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BE9D72">
      <w:pPr>
        <w:jc w:val="center"/>
        <w:rPr>
          <w:rFonts w:hint="eastAsia" w:eastAsia="宋体"/>
          <w:color w:val="auto"/>
          <w:sz w:val="32"/>
          <w:szCs w:val="32"/>
        </w:rPr>
      </w:pPr>
      <w:r>
        <w:rPr>
          <w:rFonts w:hint="eastAsia" w:ascii="黑体" w:eastAsia="黑体" w:cs="Times New Roman"/>
          <w:b/>
          <w:color w:val="auto"/>
          <w:sz w:val="32"/>
          <w:szCs w:val="32"/>
          <w:lang w:val="en-US" w:eastAsia="zh-CN"/>
        </w:rPr>
        <w:t>民事诉讼法学</w:t>
      </w:r>
      <w:r>
        <w:rPr>
          <w:rFonts w:hint="eastAsia" w:ascii="黑体" w:hAnsi="Times New Roman" w:eastAsia="黑体" w:cs="Times New Roman"/>
          <w:b/>
          <w:color w:val="auto"/>
          <w:sz w:val="32"/>
          <w:szCs w:val="32"/>
        </w:rPr>
        <w:t>考试大纲</w:t>
      </w:r>
    </w:p>
    <w:p w14:paraId="459E61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宋体" w:hAnsi="宋体" w:eastAsia="宋体" w:cs="Times New Roman"/>
          <w:b/>
          <w:color w:val="auto"/>
          <w:sz w:val="24"/>
        </w:rPr>
      </w:pPr>
    </w:p>
    <w:p w14:paraId="5FDA85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宋体" w:hAnsi="宋体" w:eastAsia="宋体" w:cs="Times New Roman"/>
          <w:b/>
          <w:color w:val="auto"/>
          <w:sz w:val="24"/>
          <w:lang w:val="en-US" w:eastAsia="zh-CN"/>
        </w:rPr>
      </w:pPr>
      <w:r>
        <w:rPr>
          <w:rFonts w:hint="eastAsia" w:ascii="宋体" w:hAnsi="宋体" w:eastAsia="宋体" w:cs="Times New Roman"/>
          <w:b/>
          <w:color w:val="auto"/>
          <w:sz w:val="24"/>
          <w:lang w:val="en-US" w:eastAsia="zh-CN"/>
        </w:rPr>
        <w:t>考试科目：</w:t>
      </w:r>
    </w:p>
    <w:p w14:paraId="7CCEF985">
      <w:pPr>
        <w:pStyle w:val="2"/>
        <w:spacing w:before="0" w:beforeAutospacing="0" w:after="0" w:afterAutospacing="0"/>
        <w:ind w:firstLine="480" w:firstLineChars="200"/>
        <w:rPr>
          <w:rFonts w:hint="eastAsia" w:eastAsia="宋体"/>
          <w:color w:val="auto"/>
        </w:rPr>
      </w:pPr>
      <w:r>
        <w:rPr>
          <w:rFonts w:hint="eastAsia"/>
          <w:color w:val="auto"/>
          <w:lang w:val="en-US" w:eastAsia="zh-CN"/>
        </w:rPr>
        <w:t>民事诉讼法</w:t>
      </w:r>
      <w:r>
        <w:rPr>
          <w:rFonts w:hint="eastAsia" w:eastAsia="宋体"/>
          <w:color w:val="auto"/>
        </w:rPr>
        <w:t>学</w:t>
      </w:r>
    </w:p>
    <w:p w14:paraId="11D54787">
      <w:pPr>
        <w:pStyle w:val="2"/>
        <w:spacing w:before="0" w:beforeAutospacing="0" w:after="0" w:afterAutospacing="0"/>
        <w:ind w:firstLine="480" w:firstLineChars="200"/>
        <w:rPr>
          <w:rFonts w:hint="eastAsia" w:eastAsia="宋体"/>
          <w:color w:val="auto"/>
        </w:rPr>
      </w:pPr>
    </w:p>
    <w:p w14:paraId="27E01F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宋体" w:hAnsi="宋体" w:eastAsia="宋体" w:cs="Times New Roman"/>
          <w:b/>
          <w:color w:val="auto"/>
          <w:sz w:val="24"/>
          <w:lang w:eastAsia="zh-CN"/>
        </w:rPr>
      </w:pPr>
      <w:r>
        <w:rPr>
          <w:rFonts w:hint="eastAsia" w:ascii="宋体" w:hAnsi="宋体" w:eastAsia="宋体" w:cs="Times New Roman"/>
          <w:b/>
          <w:color w:val="auto"/>
          <w:sz w:val="24"/>
        </w:rPr>
        <w:t>参考书目</w:t>
      </w:r>
      <w:r>
        <w:rPr>
          <w:rFonts w:hint="eastAsia" w:ascii="宋体" w:hAnsi="宋体" w:cs="Times New Roman"/>
          <w:b/>
          <w:color w:val="auto"/>
          <w:sz w:val="24"/>
          <w:lang w:eastAsia="zh-CN"/>
        </w:rPr>
        <w:t>：</w:t>
      </w:r>
    </w:p>
    <w:p w14:paraId="58FE6C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/>
        <w:textAlignment w:val="auto"/>
        <w:rPr>
          <w:rFonts w:hint="eastAsia" w:ascii="宋体" w:hAnsi="宋体" w:eastAsia="宋体" w:cs="Times New Roman"/>
          <w:color w:val="auto"/>
          <w:sz w:val="24"/>
          <w:szCs w:val="24"/>
        </w:rPr>
      </w:pPr>
      <w:r>
        <w:rPr>
          <w:rFonts w:hint="default" w:ascii="宋体" w:hAnsi="宋体" w:eastAsia="宋体" w:cs="Times New Roman"/>
          <w:color w:val="auto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民事诉讼法学</w:t>
      </w:r>
      <w:r>
        <w:rPr>
          <w:rFonts w:hint="eastAsia" w:ascii="宋体" w:hAnsi="宋体" w:eastAsia="宋体" w:cs="Times New Roman"/>
          <w:color w:val="auto"/>
          <w:sz w:val="24"/>
          <w:szCs w:val="24"/>
        </w:rPr>
        <w:t>》（第</w:t>
      </w: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Times New Roman"/>
          <w:color w:val="auto"/>
          <w:sz w:val="24"/>
          <w:szCs w:val="24"/>
        </w:rPr>
        <w:t>版），马克思主义理论研究和建设工程重点教材</w:t>
      </w:r>
      <w:r>
        <w:rPr>
          <w:rFonts w:hint="eastAsia" w:ascii="宋体" w:hAnsi="宋体" w:eastAsia="宋体" w:cs="Times New Roman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Times New Roman"/>
          <w:color w:val="auto"/>
          <w:sz w:val="24"/>
          <w:szCs w:val="24"/>
          <w:lang w:eastAsia="zh"/>
        </w:rPr>
        <w:t>《民事诉讼法</w:t>
      </w:r>
      <w:r>
        <w:rPr>
          <w:rFonts w:hint="eastAsia" w:ascii="宋体" w:hAnsi="宋体" w:eastAsia="宋体" w:cs="Times New Roman"/>
          <w:color w:val="auto"/>
          <w:sz w:val="24"/>
          <w:szCs w:val="24"/>
          <w:lang w:eastAsia="zh-CN"/>
        </w:rPr>
        <w:t>学</w:t>
      </w:r>
      <w:r>
        <w:rPr>
          <w:rFonts w:hint="eastAsia" w:ascii="宋体" w:hAnsi="宋体" w:eastAsia="宋体" w:cs="Times New Roman"/>
          <w:color w:val="auto"/>
          <w:sz w:val="24"/>
          <w:szCs w:val="24"/>
          <w:lang w:eastAsia="zh"/>
        </w:rPr>
        <w:t>》编写组</w:t>
      </w:r>
      <w:r>
        <w:rPr>
          <w:rFonts w:hint="eastAsia" w:ascii="宋体" w:hAnsi="宋体" w:eastAsia="宋体" w:cs="Times New Roman"/>
          <w:color w:val="auto"/>
          <w:sz w:val="24"/>
          <w:szCs w:val="24"/>
        </w:rPr>
        <w:t>主编，</w:t>
      </w: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高等教育</w:t>
      </w:r>
      <w:r>
        <w:rPr>
          <w:rFonts w:hint="eastAsia" w:ascii="宋体" w:hAnsi="宋体" w:eastAsia="宋体" w:cs="Times New Roman"/>
          <w:color w:val="auto"/>
          <w:sz w:val="24"/>
          <w:szCs w:val="24"/>
        </w:rPr>
        <w:t>出版社，</w:t>
      </w: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2022年</w:t>
      </w:r>
      <w:r>
        <w:rPr>
          <w:rFonts w:hint="eastAsia" w:ascii="宋体" w:hAnsi="宋体" w:eastAsia="宋体" w:cs="Times New Roman"/>
          <w:color w:val="auto"/>
          <w:sz w:val="24"/>
          <w:szCs w:val="24"/>
        </w:rPr>
        <w:t>版。</w:t>
      </w:r>
    </w:p>
    <w:p w14:paraId="301D07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/>
        <w:textAlignment w:val="auto"/>
        <w:rPr>
          <w:rFonts w:hint="eastAsia" w:ascii="宋体" w:hAnsi="宋体" w:eastAsia="宋体" w:cs="Times New Roman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</w:rPr>
        <w:t>《民事诉讼法》（第</w:t>
      </w: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六版</w:t>
      </w:r>
      <w:r>
        <w:rPr>
          <w:rFonts w:hint="eastAsia" w:ascii="宋体" w:hAnsi="宋体" w:eastAsia="宋体" w:cs="Times New Roman"/>
          <w:color w:val="auto"/>
          <w:sz w:val="24"/>
          <w:szCs w:val="24"/>
        </w:rPr>
        <w:t>），</w:t>
      </w: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张卫平著</w:t>
      </w:r>
      <w:r>
        <w:rPr>
          <w:rFonts w:hint="eastAsia" w:ascii="宋体" w:hAnsi="宋体" w:eastAsia="宋体" w:cs="Times New Roman"/>
          <w:color w:val="auto"/>
          <w:sz w:val="24"/>
          <w:szCs w:val="24"/>
        </w:rPr>
        <w:t>，</w:t>
      </w: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法律</w:t>
      </w:r>
      <w:r>
        <w:rPr>
          <w:rFonts w:hint="eastAsia" w:ascii="宋体" w:hAnsi="宋体" w:eastAsia="宋体" w:cs="Times New Roman"/>
          <w:color w:val="auto"/>
          <w:sz w:val="24"/>
          <w:szCs w:val="24"/>
        </w:rPr>
        <w:t>出版社，20</w:t>
      </w: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23</w:t>
      </w:r>
      <w:r>
        <w:rPr>
          <w:rFonts w:hint="eastAsia" w:ascii="宋体" w:hAnsi="宋体" w:eastAsia="宋体" w:cs="Times New Roman"/>
          <w:color w:val="auto"/>
          <w:sz w:val="24"/>
          <w:szCs w:val="24"/>
        </w:rPr>
        <w:t>年版</w:t>
      </w:r>
      <w:r>
        <w:rPr>
          <w:rFonts w:hint="eastAsia" w:ascii="宋体" w:hAnsi="宋体" w:eastAsia="宋体" w:cs="Times New Roman"/>
          <w:color w:val="auto"/>
          <w:sz w:val="24"/>
          <w:szCs w:val="24"/>
          <w:lang w:eastAsia="zh-CN"/>
        </w:rPr>
        <w:t>。</w:t>
      </w:r>
    </w:p>
    <w:p w14:paraId="5A9768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/>
        <w:textAlignment w:val="auto"/>
        <w:rPr>
          <w:rFonts w:hint="eastAsia" w:ascii="宋体" w:hAnsi="宋体" w:eastAsia="宋体" w:cs="Times New Roman"/>
          <w:color w:val="auto"/>
          <w:sz w:val="24"/>
          <w:szCs w:val="24"/>
        </w:rPr>
      </w:pPr>
    </w:p>
    <w:p w14:paraId="18FB16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/>
          <w:b/>
          <w:color w:val="auto"/>
          <w:sz w:val="28"/>
          <w:szCs w:val="28"/>
        </w:rPr>
      </w:pPr>
      <w:r>
        <w:rPr>
          <w:rFonts w:hint="eastAsia" w:ascii="宋体" w:hAnsi="宋体"/>
          <w:b/>
          <w:color w:val="auto"/>
          <w:sz w:val="28"/>
          <w:szCs w:val="28"/>
          <w:lang w:val="en-US" w:eastAsia="zh-CN"/>
        </w:rPr>
        <w:t>民事诉讼法</w:t>
      </w:r>
      <w:r>
        <w:rPr>
          <w:rFonts w:hint="eastAsia" w:ascii="宋体" w:hAnsi="宋体"/>
          <w:b/>
          <w:color w:val="auto"/>
          <w:sz w:val="28"/>
          <w:szCs w:val="28"/>
        </w:rPr>
        <w:t>学考</w:t>
      </w:r>
      <w:r>
        <w:rPr>
          <w:rFonts w:hint="eastAsia" w:ascii="宋体" w:hAnsi="宋体"/>
          <w:b/>
          <w:color w:val="auto"/>
          <w:sz w:val="28"/>
          <w:szCs w:val="28"/>
          <w:lang w:eastAsia="zh-CN"/>
        </w:rPr>
        <w:t>查</w:t>
      </w:r>
      <w:bookmarkStart w:id="0" w:name="_GoBack"/>
      <w:bookmarkEnd w:id="0"/>
      <w:r>
        <w:rPr>
          <w:rFonts w:hint="eastAsia" w:ascii="宋体" w:hAnsi="宋体"/>
          <w:b/>
          <w:color w:val="auto"/>
          <w:sz w:val="28"/>
          <w:szCs w:val="28"/>
        </w:rPr>
        <w:t>内容</w:t>
      </w:r>
    </w:p>
    <w:p w14:paraId="071082BD">
      <w:pPr>
        <w:spacing w:line="360" w:lineRule="auto"/>
        <w:ind w:firstLine="1687" w:firstLineChars="600"/>
        <w:jc w:val="both"/>
        <w:rPr>
          <w:rFonts w:hint="eastAsia"/>
          <w:b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color w:val="auto"/>
          <w:sz w:val="28"/>
          <w:szCs w:val="28"/>
        </w:rPr>
        <w:t>第一编　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民事诉讼法的基本原理与原则</w:t>
      </w:r>
    </w:p>
    <w:p w14:paraId="745A2059">
      <w:pPr>
        <w:spacing w:line="360" w:lineRule="auto"/>
        <w:ind w:firstLine="482" w:firstLineChars="200"/>
        <w:rPr>
          <w:rFonts w:hint="eastAsia"/>
          <w:color w:val="auto"/>
          <w:sz w:val="24"/>
          <w:szCs w:val="20"/>
        </w:rPr>
      </w:pPr>
      <w:r>
        <w:rPr>
          <w:rFonts w:hint="eastAsia"/>
          <w:b/>
          <w:bCs/>
          <w:color w:val="auto"/>
          <w:sz w:val="24"/>
          <w:szCs w:val="20"/>
        </w:rPr>
        <w:t>第</w:t>
      </w:r>
      <w:r>
        <w:rPr>
          <w:rFonts w:hint="eastAsia"/>
          <w:b/>
          <w:bCs/>
          <w:color w:val="auto"/>
          <w:sz w:val="24"/>
          <w:szCs w:val="20"/>
          <w:lang w:val="en-US" w:eastAsia="zh-CN"/>
        </w:rPr>
        <w:t>一</w:t>
      </w:r>
      <w:r>
        <w:rPr>
          <w:rFonts w:hint="eastAsia"/>
          <w:b/>
          <w:bCs/>
          <w:color w:val="auto"/>
          <w:sz w:val="24"/>
          <w:szCs w:val="20"/>
        </w:rPr>
        <w:t>章　</w:t>
      </w:r>
      <w:r>
        <w:rPr>
          <w:rFonts w:hint="eastAsia"/>
          <w:b/>
          <w:bCs/>
          <w:color w:val="auto"/>
          <w:sz w:val="24"/>
          <w:szCs w:val="20"/>
          <w:lang w:val="en-US" w:eastAsia="zh-CN"/>
        </w:rPr>
        <w:t>民事诉讼法概述</w:t>
      </w:r>
      <w:r>
        <w:rPr>
          <w:rFonts w:hint="eastAsia" w:ascii="宋体" w:hAnsi="宋体" w:cs="宋体"/>
          <w:b/>
          <w:bCs/>
          <w:color w:val="auto"/>
          <w:sz w:val="24"/>
          <w:szCs w:val="20"/>
        </w:rPr>
        <w:t></w:t>
      </w:r>
      <w:r>
        <w:rPr>
          <w:rFonts w:hint="eastAsia"/>
          <w:color w:val="auto"/>
          <w:sz w:val="24"/>
          <w:szCs w:val="20"/>
        </w:rPr>
        <w:t xml:space="preserve"> </w:t>
      </w:r>
    </w:p>
    <w:p w14:paraId="04C35296">
      <w:pPr>
        <w:spacing w:line="360" w:lineRule="auto"/>
        <w:ind w:firstLine="480" w:firstLineChars="200"/>
        <w:rPr>
          <w:rFonts w:hint="eastAsia"/>
          <w:color w:val="auto"/>
          <w:sz w:val="24"/>
          <w:szCs w:val="20"/>
        </w:rPr>
      </w:pPr>
      <w:r>
        <w:rPr>
          <w:rFonts w:hint="eastAsia"/>
          <w:color w:val="auto"/>
          <w:sz w:val="24"/>
          <w:szCs w:val="20"/>
        </w:rPr>
        <w:t>民事诉讼、民事诉讼法、民事诉讼法律关系及民事诉讼法与邻近法律部门的关系。</w:t>
      </w:r>
    </w:p>
    <w:p w14:paraId="3F734F16">
      <w:pPr>
        <w:spacing w:line="360" w:lineRule="auto"/>
        <w:ind w:firstLine="482" w:firstLineChars="200"/>
        <w:rPr>
          <w:rFonts w:hint="default" w:eastAsia="宋体"/>
          <w:b/>
          <w:bCs/>
          <w:color w:val="auto"/>
          <w:sz w:val="24"/>
          <w:szCs w:val="20"/>
          <w:lang w:val="en-US" w:eastAsia="zh-CN"/>
        </w:rPr>
      </w:pPr>
      <w:r>
        <w:rPr>
          <w:rFonts w:hint="eastAsia"/>
          <w:b/>
          <w:bCs/>
          <w:color w:val="auto"/>
          <w:sz w:val="24"/>
          <w:szCs w:val="20"/>
        </w:rPr>
        <w:t>第</w:t>
      </w:r>
      <w:r>
        <w:rPr>
          <w:rFonts w:hint="eastAsia"/>
          <w:b/>
          <w:bCs/>
          <w:color w:val="auto"/>
          <w:sz w:val="24"/>
          <w:szCs w:val="20"/>
          <w:lang w:val="en-US" w:eastAsia="zh-CN"/>
        </w:rPr>
        <w:t>二</w:t>
      </w:r>
      <w:r>
        <w:rPr>
          <w:rFonts w:hint="eastAsia"/>
          <w:b/>
          <w:bCs/>
          <w:color w:val="auto"/>
          <w:sz w:val="24"/>
          <w:szCs w:val="20"/>
        </w:rPr>
        <w:t>章　</w:t>
      </w:r>
      <w:r>
        <w:rPr>
          <w:rFonts w:hint="eastAsia"/>
          <w:b/>
          <w:bCs/>
          <w:color w:val="auto"/>
          <w:sz w:val="24"/>
          <w:szCs w:val="20"/>
          <w:lang w:val="en-US" w:eastAsia="zh-CN"/>
        </w:rPr>
        <w:t>民事诉讼的基本理论</w:t>
      </w:r>
    </w:p>
    <w:p w14:paraId="4373A512">
      <w:pPr>
        <w:spacing w:line="360" w:lineRule="auto"/>
        <w:ind w:firstLine="480"/>
        <w:rPr>
          <w:rFonts w:hint="eastAsia"/>
          <w:color w:val="auto"/>
          <w:sz w:val="24"/>
          <w:szCs w:val="20"/>
        </w:rPr>
      </w:pPr>
      <w:r>
        <w:rPr>
          <w:rFonts w:hint="eastAsia"/>
          <w:color w:val="auto"/>
          <w:sz w:val="24"/>
          <w:szCs w:val="20"/>
        </w:rPr>
        <w:t>诉权的概念、意义；诉的概念、构成、分类；诉的标的、变动；反诉。</w:t>
      </w:r>
      <w:r>
        <w:rPr>
          <w:rFonts w:hint="eastAsia"/>
          <w:color w:val="auto"/>
          <w:sz w:val="24"/>
          <w:szCs w:val="20"/>
          <w:lang w:val="en-US" w:eastAsia="zh-CN"/>
        </w:rPr>
        <w:t>民事诉讼法律关系、价值、模式；既判力概念与范围。</w:t>
      </w:r>
    </w:p>
    <w:p w14:paraId="0946F5F5">
      <w:pPr>
        <w:spacing w:line="360" w:lineRule="auto"/>
        <w:ind w:firstLine="482" w:firstLineChars="200"/>
        <w:rPr>
          <w:rFonts w:hint="eastAsia"/>
          <w:b/>
          <w:bCs/>
          <w:color w:val="auto"/>
          <w:sz w:val="24"/>
          <w:szCs w:val="20"/>
        </w:rPr>
      </w:pPr>
      <w:r>
        <w:rPr>
          <w:rFonts w:hint="eastAsia"/>
          <w:b/>
          <w:bCs/>
          <w:color w:val="auto"/>
          <w:sz w:val="24"/>
          <w:szCs w:val="20"/>
        </w:rPr>
        <w:t>第</w:t>
      </w:r>
      <w:r>
        <w:rPr>
          <w:rFonts w:hint="eastAsia"/>
          <w:b/>
          <w:bCs/>
          <w:color w:val="auto"/>
          <w:sz w:val="24"/>
          <w:szCs w:val="20"/>
          <w:lang w:val="en-US" w:eastAsia="zh-CN"/>
        </w:rPr>
        <w:t>三</w:t>
      </w:r>
      <w:r>
        <w:rPr>
          <w:rFonts w:hint="eastAsia"/>
          <w:b/>
          <w:bCs/>
          <w:color w:val="auto"/>
          <w:sz w:val="24"/>
          <w:szCs w:val="20"/>
        </w:rPr>
        <w:t>章</w:t>
      </w:r>
      <w:r>
        <w:rPr>
          <w:rFonts w:hint="eastAsia"/>
          <w:b/>
          <w:bCs/>
          <w:color w:val="auto"/>
          <w:sz w:val="24"/>
          <w:szCs w:val="20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sz w:val="24"/>
          <w:szCs w:val="20"/>
        </w:rPr>
        <w:t>民事诉讼法的基本原则</w:t>
      </w:r>
      <w:r>
        <w:rPr>
          <w:rFonts w:hint="eastAsia" w:ascii="宋体" w:hAnsi="宋体" w:cs="宋体"/>
          <w:b/>
          <w:bCs/>
          <w:color w:val="auto"/>
          <w:sz w:val="24"/>
          <w:szCs w:val="20"/>
        </w:rPr>
        <w:t></w:t>
      </w:r>
      <w:r>
        <w:rPr>
          <w:rFonts w:hint="eastAsia"/>
          <w:b/>
          <w:bCs/>
          <w:color w:val="auto"/>
          <w:sz w:val="24"/>
          <w:szCs w:val="20"/>
        </w:rPr>
        <w:t xml:space="preserve"> </w:t>
      </w:r>
    </w:p>
    <w:p w14:paraId="09E0E0A6">
      <w:pPr>
        <w:spacing w:line="360" w:lineRule="auto"/>
        <w:ind w:firstLine="480" w:firstLineChars="200"/>
        <w:rPr>
          <w:rFonts w:hint="eastAsia"/>
          <w:color w:val="auto"/>
          <w:sz w:val="24"/>
          <w:szCs w:val="20"/>
        </w:rPr>
      </w:pPr>
      <w:r>
        <w:rPr>
          <w:rFonts w:hint="eastAsia"/>
          <w:color w:val="auto"/>
          <w:sz w:val="24"/>
          <w:szCs w:val="20"/>
        </w:rPr>
        <w:t>民事诉讼法基本原则的概念、意义；明确各项基本原则的内容；重点掌握</w:t>
      </w:r>
      <w:r>
        <w:rPr>
          <w:rFonts w:hint="eastAsia"/>
          <w:color w:val="auto"/>
          <w:sz w:val="24"/>
          <w:szCs w:val="20"/>
          <w:lang w:val="en-US" w:eastAsia="zh-CN"/>
        </w:rPr>
        <w:t>当事人</w:t>
      </w:r>
      <w:r>
        <w:rPr>
          <w:rFonts w:hint="eastAsia"/>
          <w:color w:val="auto"/>
          <w:sz w:val="24"/>
          <w:szCs w:val="20"/>
        </w:rPr>
        <w:t>平等原则、法院调解原则、辩论原则和处分原则和诚实信用原则。</w:t>
      </w:r>
      <w:r>
        <w:rPr>
          <w:rFonts w:hint="eastAsia" w:ascii="宋体" w:hAnsi="宋体" w:cs="宋体"/>
          <w:color w:val="auto"/>
          <w:sz w:val="24"/>
          <w:szCs w:val="20"/>
        </w:rPr>
        <w:t></w:t>
      </w:r>
      <w:r>
        <w:rPr>
          <w:rFonts w:hint="eastAsia"/>
          <w:color w:val="auto"/>
          <w:sz w:val="24"/>
          <w:szCs w:val="20"/>
        </w:rPr>
        <w:t xml:space="preserve"> </w:t>
      </w:r>
    </w:p>
    <w:p w14:paraId="46320017">
      <w:pPr>
        <w:spacing w:line="360" w:lineRule="auto"/>
        <w:ind w:firstLine="1687" w:firstLineChars="600"/>
        <w:jc w:val="both"/>
        <w:rPr>
          <w:rFonts w:hint="eastAsia"/>
          <w:b/>
          <w:color w:val="auto"/>
          <w:sz w:val="28"/>
          <w:szCs w:val="28"/>
        </w:rPr>
      </w:pPr>
    </w:p>
    <w:p w14:paraId="2335A2DE">
      <w:pPr>
        <w:spacing w:line="360" w:lineRule="auto"/>
        <w:ind w:firstLine="2249" w:firstLineChars="800"/>
        <w:jc w:val="both"/>
        <w:rPr>
          <w:rFonts w:hint="eastAsia"/>
          <w:color w:val="auto"/>
          <w:sz w:val="24"/>
          <w:szCs w:val="20"/>
        </w:rPr>
      </w:pPr>
      <w:r>
        <w:rPr>
          <w:rFonts w:hint="eastAsia"/>
          <w:b/>
          <w:color w:val="auto"/>
          <w:sz w:val="28"/>
          <w:szCs w:val="28"/>
        </w:rPr>
        <w:t>第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二</w:t>
      </w:r>
      <w:r>
        <w:rPr>
          <w:rFonts w:hint="eastAsia"/>
          <w:b/>
          <w:color w:val="auto"/>
          <w:sz w:val="28"/>
          <w:szCs w:val="28"/>
        </w:rPr>
        <w:t>编　</w:t>
      </w:r>
      <w:r>
        <w:rPr>
          <w:rFonts w:hint="eastAsia" w:ascii="Times New Roman" w:eastAsia="宋体"/>
          <w:b/>
          <w:color w:val="auto"/>
          <w:sz w:val="28"/>
          <w:szCs w:val="28"/>
          <w:lang w:val="en-US" w:eastAsia="zh-CN"/>
        </w:rPr>
        <w:t>民事诉讼的基本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制度</w:t>
      </w:r>
    </w:p>
    <w:p w14:paraId="4EBD1BC9">
      <w:pPr>
        <w:spacing w:line="360" w:lineRule="auto"/>
        <w:ind w:firstLine="482" w:firstLineChars="200"/>
        <w:rPr>
          <w:rFonts w:hint="eastAsia"/>
          <w:color w:val="auto"/>
          <w:sz w:val="24"/>
          <w:szCs w:val="20"/>
        </w:rPr>
      </w:pPr>
      <w:r>
        <w:rPr>
          <w:rFonts w:hint="eastAsia"/>
          <w:b/>
          <w:bCs/>
          <w:color w:val="auto"/>
          <w:sz w:val="24"/>
          <w:szCs w:val="20"/>
        </w:rPr>
        <w:t>第</w:t>
      </w:r>
      <w:r>
        <w:rPr>
          <w:rFonts w:hint="eastAsia"/>
          <w:b/>
          <w:bCs/>
          <w:color w:val="auto"/>
          <w:sz w:val="24"/>
          <w:szCs w:val="20"/>
          <w:lang w:val="en-US" w:eastAsia="zh-CN"/>
        </w:rPr>
        <w:t>四</w:t>
      </w:r>
      <w:r>
        <w:rPr>
          <w:rFonts w:hint="eastAsia"/>
          <w:b/>
          <w:bCs/>
          <w:color w:val="auto"/>
          <w:sz w:val="24"/>
          <w:szCs w:val="20"/>
        </w:rPr>
        <w:t>章　民事</w:t>
      </w:r>
      <w:r>
        <w:rPr>
          <w:rFonts w:hint="eastAsia"/>
          <w:b/>
          <w:bCs/>
          <w:color w:val="auto"/>
          <w:sz w:val="24"/>
          <w:szCs w:val="20"/>
          <w:lang w:val="en-US" w:eastAsia="zh-CN"/>
        </w:rPr>
        <w:t>审判</w:t>
      </w:r>
      <w:r>
        <w:rPr>
          <w:rFonts w:hint="eastAsia"/>
          <w:b/>
          <w:bCs/>
          <w:color w:val="auto"/>
          <w:sz w:val="24"/>
          <w:szCs w:val="20"/>
        </w:rPr>
        <w:t>的基本制度</w:t>
      </w:r>
      <w:r>
        <w:rPr>
          <w:rFonts w:hint="eastAsia" w:ascii="宋体" w:hAnsi="宋体" w:cs="宋体"/>
          <w:b/>
          <w:bCs/>
          <w:color w:val="auto"/>
          <w:sz w:val="24"/>
          <w:szCs w:val="20"/>
        </w:rPr>
        <w:t></w:t>
      </w:r>
      <w:r>
        <w:rPr>
          <w:rFonts w:hint="eastAsia"/>
          <w:b/>
          <w:bCs/>
          <w:color w:val="auto"/>
          <w:sz w:val="24"/>
          <w:szCs w:val="20"/>
        </w:rPr>
        <w:t xml:space="preserve"> </w:t>
      </w:r>
    </w:p>
    <w:p w14:paraId="10654F8E">
      <w:pPr>
        <w:spacing w:line="360" w:lineRule="auto"/>
        <w:ind w:firstLine="480" w:firstLineChars="200"/>
        <w:rPr>
          <w:rFonts w:hint="eastAsia"/>
          <w:color w:val="auto"/>
          <w:sz w:val="24"/>
          <w:szCs w:val="20"/>
        </w:rPr>
      </w:pPr>
      <w:r>
        <w:rPr>
          <w:rFonts w:hint="eastAsia"/>
          <w:color w:val="auto"/>
          <w:sz w:val="24"/>
          <w:szCs w:val="20"/>
        </w:rPr>
        <w:t>民事诉讼法基本制度的概念、意义；重点掌握合议制度、公开审判制度、回避制度、两审终审制度的内容及其适用。</w:t>
      </w:r>
    </w:p>
    <w:p w14:paraId="4C704B53">
      <w:pPr>
        <w:spacing w:line="360" w:lineRule="auto"/>
        <w:ind w:firstLine="482" w:firstLineChars="200"/>
        <w:rPr>
          <w:rFonts w:hint="default" w:eastAsia="宋体"/>
          <w:b/>
          <w:bCs/>
          <w:color w:val="auto"/>
          <w:sz w:val="24"/>
          <w:szCs w:val="20"/>
          <w:lang w:val="en-US" w:eastAsia="zh-CN"/>
        </w:rPr>
      </w:pPr>
      <w:r>
        <w:rPr>
          <w:rFonts w:hint="eastAsia"/>
          <w:b/>
          <w:bCs/>
          <w:color w:val="auto"/>
          <w:sz w:val="24"/>
          <w:szCs w:val="20"/>
        </w:rPr>
        <w:t>第</w:t>
      </w:r>
      <w:r>
        <w:rPr>
          <w:rFonts w:hint="eastAsia"/>
          <w:b/>
          <w:bCs/>
          <w:color w:val="auto"/>
          <w:sz w:val="24"/>
          <w:szCs w:val="20"/>
          <w:lang w:val="en-US" w:eastAsia="zh-CN"/>
        </w:rPr>
        <w:t>五</w:t>
      </w:r>
      <w:r>
        <w:rPr>
          <w:rFonts w:hint="eastAsia"/>
          <w:b/>
          <w:bCs/>
          <w:color w:val="auto"/>
          <w:sz w:val="24"/>
          <w:szCs w:val="20"/>
        </w:rPr>
        <w:t>章</w:t>
      </w:r>
      <w:r>
        <w:rPr>
          <w:rFonts w:hint="eastAsia"/>
          <w:b/>
          <w:bCs/>
          <w:color w:val="auto"/>
          <w:sz w:val="24"/>
          <w:szCs w:val="20"/>
          <w:lang w:val="en-US" w:eastAsia="zh-CN"/>
        </w:rPr>
        <w:t xml:space="preserve"> 当事人与诉讼代理人</w:t>
      </w:r>
    </w:p>
    <w:p w14:paraId="4ACC6FB7">
      <w:pPr>
        <w:spacing w:line="360" w:lineRule="auto"/>
        <w:ind w:firstLine="480" w:firstLineChars="200"/>
        <w:rPr>
          <w:rFonts w:hint="eastAsia" w:eastAsia="宋体"/>
          <w:color w:val="auto"/>
          <w:sz w:val="24"/>
          <w:szCs w:val="20"/>
          <w:lang w:eastAsia="zh-CN"/>
        </w:rPr>
      </w:pPr>
      <w:r>
        <w:rPr>
          <w:rFonts w:hint="eastAsia"/>
          <w:color w:val="auto"/>
          <w:sz w:val="24"/>
          <w:szCs w:val="20"/>
        </w:rPr>
        <w:t>当事人概念、当事人的认定；当事人主体资格；共同诉讼人、诉讼代表人、诉讼第三人；诉讼代理人概念、特征；法定诉讼代理人、委托诉讼代理人。</w:t>
      </w:r>
      <w:r>
        <w:rPr>
          <w:rFonts w:hint="eastAsia" w:ascii="宋体" w:hAnsi="宋体" w:cs="宋体"/>
          <w:color w:val="auto"/>
          <w:sz w:val="24"/>
          <w:szCs w:val="20"/>
        </w:rPr>
        <w:t></w:t>
      </w:r>
      <w:r>
        <w:rPr>
          <w:rFonts w:hint="eastAsia"/>
          <w:color w:val="auto"/>
          <w:sz w:val="24"/>
          <w:szCs w:val="20"/>
        </w:rPr>
        <w:t xml:space="preserve"> </w:t>
      </w:r>
    </w:p>
    <w:p w14:paraId="3FF99FA8">
      <w:pPr>
        <w:spacing w:line="360" w:lineRule="auto"/>
        <w:ind w:firstLine="482" w:firstLineChars="200"/>
        <w:rPr>
          <w:rFonts w:hint="eastAsia"/>
          <w:b/>
          <w:bCs/>
          <w:color w:val="auto"/>
          <w:sz w:val="24"/>
          <w:szCs w:val="20"/>
        </w:rPr>
      </w:pPr>
      <w:r>
        <w:rPr>
          <w:rFonts w:hint="eastAsia"/>
          <w:b/>
          <w:bCs/>
          <w:color w:val="auto"/>
          <w:sz w:val="24"/>
          <w:szCs w:val="20"/>
        </w:rPr>
        <w:t>第</w:t>
      </w:r>
      <w:r>
        <w:rPr>
          <w:rFonts w:hint="eastAsia"/>
          <w:b/>
          <w:bCs/>
          <w:color w:val="auto"/>
          <w:sz w:val="24"/>
          <w:szCs w:val="20"/>
          <w:lang w:val="en-US" w:eastAsia="zh-CN"/>
        </w:rPr>
        <w:t>六</w:t>
      </w:r>
      <w:r>
        <w:rPr>
          <w:rFonts w:hint="eastAsia"/>
          <w:b/>
          <w:bCs/>
          <w:color w:val="auto"/>
          <w:sz w:val="24"/>
          <w:szCs w:val="20"/>
        </w:rPr>
        <w:t>章  管辖</w:t>
      </w:r>
      <w:r>
        <w:rPr>
          <w:rFonts w:hint="eastAsia"/>
          <w:b/>
          <w:bCs/>
          <w:color w:val="auto"/>
          <w:sz w:val="24"/>
          <w:szCs w:val="20"/>
          <w:lang w:val="en-US" w:eastAsia="zh-CN"/>
        </w:rPr>
        <w:t>制度</w:t>
      </w:r>
      <w:r>
        <w:rPr>
          <w:rFonts w:hint="eastAsia" w:ascii="宋体" w:hAnsi="宋体" w:cs="宋体"/>
          <w:b/>
          <w:bCs/>
          <w:color w:val="auto"/>
          <w:sz w:val="24"/>
          <w:szCs w:val="20"/>
        </w:rPr>
        <w:t></w:t>
      </w:r>
      <w:r>
        <w:rPr>
          <w:rFonts w:hint="eastAsia"/>
          <w:b/>
          <w:bCs/>
          <w:color w:val="auto"/>
          <w:sz w:val="24"/>
          <w:szCs w:val="20"/>
        </w:rPr>
        <w:t xml:space="preserve"> </w:t>
      </w:r>
    </w:p>
    <w:p w14:paraId="443926E7">
      <w:pPr>
        <w:spacing w:line="360" w:lineRule="auto"/>
        <w:ind w:firstLine="480" w:firstLineChars="200"/>
        <w:rPr>
          <w:rFonts w:hint="eastAsia"/>
          <w:color w:val="auto"/>
          <w:sz w:val="24"/>
          <w:szCs w:val="20"/>
        </w:rPr>
      </w:pPr>
      <w:r>
        <w:rPr>
          <w:rFonts w:hint="eastAsia"/>
          <w:color w:val="auto"/>
          <w:sz w:val="24"/>
          <w:szCs w:val="20"/>
        </w:rPr>
        <w:t xml:space="preserve">管辖的概念、原则、分类；级别管辖、地域管辖、裁定管辖、管辖权异议。  </w:t>
      </w:r>
    </w:p>
    <w:p w14:paraId="588A74B2">
      <w:pPr>
        <w:spacing w:line="360" w:lineRule="auto"/>
        <w:ind w:firstLine="482" w:firstLineChars="200"/>
        <w:rPr>
          <w:rFonts w:hint="eastAsia"/>
          <w:b/>
          <w:bCs/>
          <w:color w:val="auto"/>
          <w:sz w:val="24"/>
          <w:szCs w:val="20"/>
        </w:rPr>
      </w:pPr>
      <w:r>
        <w:rPr>
          <w:rFonts w:hint="eastAsia"/>
          <w:b/>
          <w:bCs/>
          <w:color w:val="auto"/>
          <w:sz w:val="24"/>
          <w:szCs w:val="20"/>
        </w:rPr>
        <w:t>第</w:t>
      </w:r>
      <w:r>
        <w:rPr>
          <w:rFonts w:hint="eastAsia"/>
          <w:b/>
          <w:bCs/>
          <w:color w:val="auto"/>
          <w:sz w:val="24"/>
          <w:szCs w:val="20"/>
          <w:lang w:val="en-US" w:eastAsia="zh-CN"/>
        </w:rPr>
        <w:t>七</w:t>
      </w:r>
      <w:r>
        <w:rPr>
          <w:rFonts w:hint="eastAsia"/>
          <w:b/>
          <w:bCs/>
          <w:color w:val="auto"/>
          <w:sz w:val="24"/>
          <w:szCs w:val="20"/>
        </w:rPr>
        <w:t>章  民事诉讼证据　</w:t>
      </w:r>
    </w:p>
    <w:p w14:paraId="4404D61A">
      <w:pPr>
        <w:spacing w:line="360" w:lineRule="auto"/>
        <w:ind w:firstLine="480" w:firstLineChars="200"/>
        <w:rPr>
          <w:color w:val="auto"/>
          <w:sz w:val="24"/>
          <w:szCs w:val="20"/>
        </w:rPr>
      </w:pPr>
      <w:r>
        <w:rPr>
          <w:rFonts w:hint="eastAsia"/>
          <w:color w:val="auto"/>
          <w:sz w:val="24"/>
          <w:szCs w:val="20"/>
        </w:rPr>
        <w:t>民事诉讼证据、证据材料的概念、构成要件；民事诉讼证据的证据能力、证明力；民事诉讼证据在理论上的分类、民事诉讼证据法定种类；证据保全。</w:t>
      </w:r>
    </w:p>
    <w:p w14:paraId="016847E2">
      <w:pPr>
        <w:spacing w:line="360" w:lineRule="auto"/>
        <w:ind w:firstLine="482" w:firstLineChars="200"/>
        <w:rPr>
          <w:rFonts w:hint="eastAsia"/>
          <w:color w:val="auto"/>
          <w:sz w:val="24"/>
          <w:szCs w:val="20"/>
        </w:rPr>
      </w:pPr>
      <w:r>
        <w:rPr>
          <w:rFonts w:hint="eastAsia"/>
          <w:b/>
          <w:bCs/>
          <w:color w:val="auto"/>
          <w:sz w:val="24"/>
          <w:szCs w:val="20"/>
        </w:rPr>
        <w:t>第</w:t>
      </w:r>
      <w:r>
        <w:rPr>
          <w:rFonts w:hint="eastAsia"/>
          <w:b/>
          <w:bCs/>
          <w:color w:val="auto"/>
          <w:sz w:val="24"/>
          <w:szCs w:val="20"/>
          <w:lang w:val="en-US" w:eastAsia="zh-CN"/>
        </w:rPr>
        <w:t>八</w:t>
      </w:r>
      <w:r>
        <w:rPr>
          <w:rFonts w:hint="eastAsia"/>
          <w:b/>
          <w:bCs/>
          <w:color w:val="auto"/>
          <w:sz w:val="24"/>
          <w:szCs w:val="20"/>
        </w:rPr>
        <w:t>章　民事诉讼证明</w:t>
      </w:r>
      <w:r>
        <w:rPr>
          <w:rFonts w:hint="eastAsia" w:ascii="宋体" w:hAnsi="宋体" w:cs="宋体"/>
          <w:b/>
          <w:bCs/>
          <w:color w:val="auto"/>
          <w:sz w:val="24"/>
          <w:szCs w:val="20"/>
        </w:rPr>
        <w:t></w:t>
      </w:r>
      <w:r>
        <w:rPr>
          <w:rFonts w:hint="eastAsia"/>
          <w:color w:val="auto"/>
          <w:sz w:val="24"/>
          <w:szCs w:val="20"/>
        </w:rPr>
        <w:t xml:space="preserve"> </w:t>
      </w:r>
    </w:p>
    <w:p w14:paraId="7AB366CF">
      <w:pPr>
        <w:spacing w:line="360" w:lineRule="auto"/>
        <w:ind w:firstLine="480" w:firstLineChars="200"/>
        <w:rPr>
          <w:rFonts w:hint="eastAsia"/>
          <w:color w:val="auto"/>
          <w:sz w:val="24"/>
          <w:szCs w:val="20"/>
        </w:rPr>
      </w:pPr>
      <w:r>
        <w:rPr>
          <w:rFonts w:hint="eastAsia"/>
          <w:color w:val="auto"/>
          <w:sz w:val="24"/>
          <w:szCs w:val="20"/>
        </w:rPr>
        <w:t xml:space="preserve">证明对象的概念、范围、无需证明的事实；证明责任及其分配标准、证明责任倒置、推定；证明标准的概念、作用、客观真实和法律真实、民事诉讼证明标准的选择与确定；证明过程的含义、证据收集与提供、质证、认证。 </w:t>
      </w:r>
    </w:p>
    <w:p w14:paraId="73792CCB">
      <w:pPr>
        <w:spacing w:line="360" w:lineRule="auto"/>
        <w:ind w:firstLine="482" w:firstLineChars="200"/>
        <w:rPr>
          <w:rFonts w:hint="eastAsia"/>
          <w:b/>
          <w:bCs/>
          <w:color w:val="auto"/>
          <w:sz w:val="24"/>
          <w:szCs w:val="20"/>
        </w:rPr>
      </w:pPr>
      <w:r>
        <w:rPr>
          <w:rFonts w:hint="eastAsia"/>
          <w:b/>
          <w:bCs/>
          <w:color w:val="auto"/>
          <w:sz w:val="24"/>
          <w:szCs w:val="20"/>
        </w:rPr>
        <w:t>第</w:t>
      </w:r>
      <w:r>
        <w:rPr>
          <w:rFonts w:hint="eastAsia"/>
          <w:b/>
          <w:bCs/>
          <w:color w:val="auto"/>
          <w:sz w:val="24"/>
          <w:szCs w:val="20"/>
          <w:lang w:val="en-US" w:eastAsia="zh-CN"/>
        </w:rPr>
        <w:t>九</w:t>
      </w:r>
      <w:r>
        <w:rPr>
          <w:rFonts w:hint="eastAsia"/>
          <w:b/>
          <w:bCs/>
          <w:color w:val="auto"/>
          <w:sz w:val="24"/>
          <w:szCs w:val="20"/>
        </w:rPr>
        <w:t>章　法院调解与</w:t>
      </w:r>
      <w:r>
        <w:rPr>
          <w:rFonts w:hint="eastAsia"/>
          <w:b/>
          <w:bCs/>
          <w:color w:val="auto"/>
          <w:sz w:val="24"/>
          <w:szCs w:val="20"/>
          <w:lang w:val="en-US" w:eastAsia="zh-CN"/>
        </w:rPr>
        <w:t>诉讼</w:t>
      </w:r>
      <w:r>
        <w:rPr>
          <w:rFonts w:hint="eastAsia"/>
          <w:b/>
          <w:bCs/>
          <w:color w:val="auto"/>
          <w:sz w:val="24"/>
          <w:szCs w:val="20"/>
        </w:rPr>
        <w:t>和解</w:t>
      </w:r>
    </w:p>
    <w:p w14:paraId="68FBC61A">
      <w:pPr>
        <w:spacing w:line="360" w:lineRule="auto"/>
        <w:ind w:firstLine="480" w:firstLineChars="200"/>
        <w:rPr>
          <w:color w:val="auto"/>
          <w:sz w:val="24"/>
          <w:szCs w:val="20"/>
        </w:rPr>
      </w:pPr>
      <w:r>
        <w:rPr>
          <w:rFonts w:hint="eastAsia" w:ascii="宋体" w:hAnsi="宋体" w:cs="宋体"/>
          <w:color w:val="auto"/>
          <w:sz w:val="24"/>
          <w:szCs w:val="20"/>
        </w:rPr>
        <w:t>法院调解的概念和性质、原则、程序、效力；</w:t>
      </w:r>
      <w:r>
        <w:rPr>
          <w:rFonts w:hint="eastAsia" w:ascii="宋体" w:hAnsi="宋体" w:cs="宋体"/>
          <w:color w:val="auto"/>
          <w:sz w:val="24"/>
          <w:szCs w:val="20"/>
          <w:lang w:val="en-US" w:eastAsia="zh-CN"/>
        </w:rPr>
        <w:t>诉讼</w:t>
      </w:r>
      <w:r>
        <w:rPr>
          <w:rFonts w:hint="eastAsia" w:ascii="宋体" w:hAnsi="宋体" w:cs="宋体"/>
          <w:color w:val="auto"/>
          <w:sz w:val="24"/>
          <w:szCs w:val="20"/>
        </w:rPr>
        <w:t>和解概念</w:t>
      </w:r>
      <w:r>
        <w:rPr>
          <w:rFonts w:hint="eastAsia" w:ascii="宋体" w:hAnsi="宋体" w:cs="宋体"/>
          <w:color w:val="auto"/>
          <w:sz w:val="24"/>
          <w:szCs w:val="20"/>
          <w:lang w:eastAsia="zh-CN"/>
        </w:rPr>
        <w:t>、</w:t>
      </w:r>
      <w:r>
        <w:rPr>
          <w:rFonts w:hint="eastAsia" w:ascii="宋体" w:hAnsi="宋体" w:cs="宋体"/>
          <w:color w:val="auto"/>
          <w:sz w:val="24"/>
          <w:szCs w:val="20"/>
          <w:lang w:val="en-US" w:eastAsia="zh-CN"/>
        </w:rPr>
        <w:t>范围</w:t>
      </w:r>
      <w:r>
        <w:rPr>
          <w:rFonts w:hint="eastAsia" w:ascii="宋体" w:hAnsi="宋体" w:cs="宋体"/>
          <w:color w:val="auto"/>
          <w:sz w:val="24"/>
          <w:szCs w:val="20"/>
        </w:rPr>
        <w:t>以及与法院调解的关系。</w:t>
      </w:r>
    </w:p>
    <w:p w14:paraId="687794C1">
      <w:pPr>
        <w:spacing w:line="360" w:lineRule="auto"/>
        <w:ind w:firstLine="482" w:firstLineChars="200"/>
        <w:rPr>
          <w:rFonts w:hint="eastAsia"/>
          <w:b/>
          <w:bCs/>
          <w:color w:val="auto"/>
          <w:sz w:val="24"/>
          <w:szCs w:val="20"/>
        </w:rPr>
      </w:pPr>
      <w:r>
        <w:rPr>
          <w:rFonts w:hint="eastAsia"/>
          <w:b/>
          <w:bCs/>
          <w:color w:val="auto"/>
          <w:sz w:val="24"/>
          <w:szCs w:val="20"/>
        </w:rPr>
        <w:t>第</w:t>
      </w:r>
      <w:r>
        <w:rPr>
          <w:rFonts w:hint="eastAsia"/>
          <w:b/>
          <w:bCs/>
          <w:color w:val="auto"/>
          <w:sz w:val="24"/>
          <w:szCs w:val="20"/>
          <w:lang w:val="en-US" w:eastAsia="zh-CN"/>
        </w:rPr>
        <w:t>十</w:t>
      </w:r>
      <w:r>
        <w:rPr>
          <w:rFonts w:hint="eastAsia"/>
          <w:b/>
          <w:bCs/>
          <w:color w:val="auto"/>
          <w:sz w:val="24"/>
          <w:szCs w:val="20"/>
        </w:rPr>
        <w:t>章　</w:t>
      </w:r>
      <w:r>
        <w:rPr>
          <w:rFonts w:hint="eastAsia"/>
          <w:b/>
          <w:bCs/>
          <w:color w:val="auto"/>
          <w:sz w:val="24"/>
          <w:szCs w:val="20"/>
          <w:lang w:val="en-US" w:eastAsia="zh-CN"/>
        </w:rPr>
        <w:t>民事诉讼</w:t>
      </w:r>
      <w:r>
        <w:rPr>
          <w:rFonts w:hint="eastAsia"/>
          <w:b/>
          <w:bCs/>
          <w:color w:val="auto"/>
          <w:sz w:val="24"/>
          <w:szCs w:val="20"/>
        </w:rPr>
        <w:t xml:space="preserve">诉讼保障制度 </w:t>
      </w:r>
    </w:p>
    <w:p w14:paraId="3E2B3A1F">
      <w:pPr>
        <w:spacing w:line="360" w:lineRule="auto"/>
        <w:ind w:firstLine="480" w:firstLineChars="200"/>
        <w:rPr>
          <w:rFonts w:hint="eastAsia"/>
          <w:color w:val="auto"/>
          <w:sz w:val="24"/>
          <w:szCs w:val="20"/>
        </w:rPr>
      </w:pPr>
      <w:r>
        <w:rPr>
          <w:rFonts w:hint="eastAsia"/>
          <w:color w:val="auto"/>
          <w:sz w:val="24"/>
          <w:szCs w:val="20"/>
        </w:rPr>
        <w:t>期间的概念、种类、计算与剔除、耽误与补救、期日；送达的概念、方式、效力、送达回证；保全的概念、适用范围、使用前提、对象、程序、救济；先于执行的概念、适用范围、使用条件、程序、救济；对妨害民事诉讼的强制措施的概念、性质、种类及其适用、妨害民事诉讼的行为构成及类别</w:t>
      </w:r>
      <w:r>
        <w:rPr>
          <w:rFonts w:hint="eastAsia"/>
          <w:color w:val="auto"/>
          <w:sz w:val="24"/>
          <w:szCs w:val="20"/>
          <w:lang w:eastAsia="zh-CN"/>
        </w:rPr>
        <w:t>；</w:t>
      </w:r>
      <w:r>
        <w:rPr>
          <w:rFonts w:hint="eastAsia"/>
          <w:color w:val="auto"/>
          <w:sz w:val="24"/>
          <w:szCs w:val="20"/>
        </w:rPr>
        <w:t>诉讼费用的概念与意义、征收诉讼费用的原则、交纳范围、标准；司法救助的概念、意义、适用对象与具体适用、司法救助的程序。</w:t>
      </w:r>
    </w:p>
    <w:p w14:paraId="6564AAF3">
      <w:pPr>
        <w:spacing w:line="360" w:lineRule="auto"/>
        <w:rPr>
          <w:rFonts w:hint="eastAsia"/>
          <w:color w:val="auto"/>
          <w:sz w:val="24"/>
          <w:szCs w:val="20"/>
        </w:rPr>
      </w:pPr>
    </w:p>
    <w:p w14:paraId="61D9A766">
      <w:pPr>
        <w:spacing w:line="360" w:lineRule="auto"/>
        <w:rPr>
          <w:rFonts w:hint="eastAsia"/>
          <w:color w:val="auto"/>
          <w:sz w:val="24"/>
          <w:szCs w:val="20"/>
        </w:rPr>
      </w:pPr>
      <w:r>
        <w:rPr>
          <w:rFonts w:hint="eastAsia"/>
          <w:b/>
          <w:color w:val="auto"/>
          <w:sz w:val="28"/>
          <w:szCs w:val="28"/>
        </w:rPr>
        <w:t xml:space="preserve">                      第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三</w:t>
      </w:r>
      <w:r>
        <w:rPr>
          <w:rFonts w:hint="eastAsia"/>
          <w:b/>
          <w:color w:val="auto"/>
          <w:sz w:val="28"/>
          <w:szCs w:val="28"/>
        </w:rPr>
        <w:t>编　审判程序</w:t>
      </w:r>
      <w:r>
        <w:rPr>
          <w:rFonts w:hint="eastAsia" w:ascii="宋体" w:hAnsi="宋体" w:cs="宋体"/>
          <w:color w:val="auto"/>
          <w:sz w:val="24"/>
          <w:szCs w:val="20"/>
        </w:rPr>
        <w:t></w:t>
      </w:r>
      <w:r>
        <w:rPr>
          <w:rFonts w:hint="eastAsia"/>
          <w:color w:val="auto"/>
          <w:sz w:val="24"/>
          <w:szCs w:val="20"/>
        </w:rPr>
        <w:t xml:space="preserve"> </w:t>
      </w:r>
    </w:p>
    <w:p w14:paraId="3BAB9223">
      <w:pPr>
        <w:spacing w:line="360" w:lineRule="auto"/>
        <w:ind w:firstLine="240" w:firstLineChars="100"/>
        <w:rPr>
          <w:rFonts w:hint="eastAsia"/>
          <w:color w:val="auto"/>
          <w:sz w:val="24"/>
          <w:szCs w:val="20"/>
        </w:rPr>
      </w:pPr>
      <w:r>
        <w:rPr>
          <w:rFonts w:hint="eastAsia"/>
          <w:color w:val="auto"/>
          <w:sz w:val="24"/>
          <w:szCs w:val="20"/>
        </w:rPr>
        <w:t xml:space="preserve"> </w:t>
      </w:r>
      <w:r>
        <w:rPr>
          <w:rFonts w:hint="eastAsia"/>
          <w:color w:val="auto"/>
          <w:sz w:val="24"/>
          <w:szCs w:val="20"/>
          <w:lang w:val="en-US" w:eastAsia="zh-CN"/>
        </w:rPr>
        <w:t xml:space="preserve"> </w:t>
      </w:r>
      <w:r>
        <w:rPr>
          <w:rFonts w:hint="eastAsia"/>
          <w:b/>
          <w:bCs/>
          <w:color w:val="auto"/>
          <w:sz w:val="24"/>
          <w:szCs w:val="20"/>
        </w:rPr>
        <w:t>第</w:t>
      </w:r>
      <w:r>
        <w:rPr>
          <w:rFonts w:hint="eastAsia"/>
          <w:b/>
          <w:bCs/>
          <w:color w:val="auto"/>
          <w:sz w:val="24"/>
          <w:szCs w:val="20"/>
          <w:lang w:val="en-US" w:eastAsia="zh-CN"/>
        </w:rPr>
        <w:t>十一</w:t>
      </w:r>
      <w:r>
        <w:rPr>
          <w:rFonts w:hint="eastAsia"/>
          <w:b/>
          <w:bCs/>
          <w:color w:val="auto"/>
          <w:sz w:val="24"/>
          <w:szCs w:val="20"/>
        </w:rPr>
        <w:t>章　第一审普通程序</w:t>
      </w:r>
      <w:r>
        <w:rPr>
          <w:rFonts w:hint="eastAsia"/>
          <w:b/>
          <w:bCs/>
          <w:color w:val="auto"/>
          <w:sz w:val="24"/>
          <w:szCs w:val="20"/>
          <w:lang w:val="en-US" w:eastAsia="zh-CN"/>
        </w:rPr>
        <w:t>概述</w:t>
      </w:r>
      <w:r>
        <w:rPr>
          <w:rFonts w:hint="eastAsia" w:ascii="宋体" w:hAnsi="宋体" w:cs="宋体"/>
          <w:b/>
          <w:bCs/>
          <w:color w:val="auto"/>
          <w:sz w:val="24"/>
          <w:szCs w:val="20"/>
        </w:rPr>
        <w:t></w:t>
      </w:r>
      <w:r>
        <w:rPr>
          <w:rFonts w:hint="eastAsia"/>
          <w:color w:val="auto"/>
          <w:sz w:val="24"/>
          <w:szCs w:val="20"/>
        </w:rPr>
        <w:t xml:space="preserve"> </w:t>
      </w:r>
    </w:p>
    <w:p w14:paraId="25E36678">
      <w:pPr>
        <w:spacing w:line="360" w:lineRule="auto"/>
        <w:ind w:firstLine="480" w:firstLineChars="200"/>
        <w:rPr>
          <w:color w:val="auto"/>
          <w:sz w:val="24"/>
          <w:szCs w:val="20"/>
        </w:rPr>
      </w:pPr>
      <w:r>
        <w:rPr>
          <w:rFonts w:hint="eastAsia"/>
          <w:color w:val="auto"/>
          <w:sz w:val="24"/>
          <w:szCs w:val="20"/>
        </w:rPr>
        <w:t>普通程序概念与特征；起诉与受理；审理前的准备；开庭审理；撤诉与缺席判决；诉讼中止与诉讼终结。裁判的含义；判决、裁定、决定、命令的区别；民事判决的概念、种类、内容、补正、效力、既判力；民事裁定的概念、适用范围、效力；民事决定的含义、适用范围、效力。</w:t>
      </w:r>
    </w:p>
    <w:p w14:paraId="668C8684">
      <w:pPr>
        <w:spacing w:line="360" w:lineRule="auto"/>
        <w:ind w:firstLine="482" w:firstLineChars="200"/>
        <w:rPr>
          <w:rFonts w:hint="eastAsia"/>
          <w:b/>
          <w:bCs/>
          <w:color w:val="auto"/>
          <w:sz w:val="24"/>
          <w:szCs w:val="20"/>
        </w:rPr>
      </w:pPr>
      <w:r>
        <w:rPr>
          <w:rFonts w:hint="eastAsia"/>
          <w:b/>
          <w:bCs/>
          <w:color w:val="auto"/>
          <w:sz w:val="24"/>
          <w:szCs w:val="20"/>
        </w:rPr>
        <w:t>第</w:t>
      </w:r>
      <w:r>
        <w:rPr>
          <w:rFonts w:hint="eastAsia"/>
          <w:b/>
          <w:bCs/>
          <w:color w:val="auto"/>
          <w:sz w:val="24"/>
          <w:szCs w:val="20"/>
          <w:lang w:val="en-US" w:eastAsia="zh-CN"/>
        </w:rPr>
        <w:t>十二</w:t>
      </w:r>
      <w:r>
        <w:rPr>
          <w:rFonts w:hint="eastAsia"/>
          <w:b/>
          <w:bCs/>
          <w:color w:val="auto"/>
          <w:sz w:val="24"/>
          <w:szCs w:val="20"/>
        </w:rPr>
        <w:t>章　简易程序</w:t>
      </w:r>
      <w:r>
        <w:rPr>
          <w:rFonts w:hint="eastAsia" w:ascii="宋体" w:hAnsi="宋体" w:cs="宋体"/>
          <w:b/>
          <w:bCs/>
          <w:color w:val="auto"/>
          <w:sz w:val="24"/>
          <w:szCs w:val="20"/>
        </w:rPr>
        <w:t></w:t>
      </w:r>
      <w:r>
        <w:rPr>
          <w:rFonts w:hint="eastAsia"/>
          <w:b/>
          <w:bCs/>
          <w:color w:val="auto"/>
          <w:sz w:val="24"/>
          <w:szCs w:val="20"/>
        </w:rPr>
        <w:t xml:space="preserve"> </w:t>
      </w:r>
    </w:p>
    <w:p w14:paraId="56C9CAC5">
      <w:pPr>
        <w:spacing w:line="360" w:lineRule="auto"/>
        <w:ind w:firstLine="480" w:firstLineChars="200"/>
        <w:rPr>
          <w:rFonts w:hint="eastAsia"/>
          <w:color w:val="auto"/>
          <w:sz w:val="24"/>
          <w:szCs w:val="20"/>
        </w:rPr>
      </w:pPr>
      <w:r>
        <w:rPr>
          <w:rFonts w:hint="eastAsia"/>
          <w:color w:val="auto"/>
          <w:sz w:val="24"/>
          <w:szCs w:val="20"/>
        </w:rPr>
        <w:t>简易程序的概念、特点及</w:t>
      </w:r>
      <w:r>
        <w:rPr>
          <w:rFonts w:hint="eastAsia"/>
          <w:color w:val="auto"/>
          <w:sz w:val="24"/>
          <w:szCs w:val="20"/>
          <w:lang w:val="en-US" w:eastAsia="zh-CN"/>
        </w:rPr>
        <w:t>普通程序的关系</w:t>
      </w:r>
      <w:r>
        <w:rPr>
          <w:rFonts w:hint="eastAsia"/>
          <w:color w:val="auto"/>
          <w:sz w:val="24"/>
          <w:szCs w:val="20"/>
        </w:rPr>
        <w:t>；简易程序的适用范围</w:t>
      </w:r>
      <w:r>
        <w:rPr>
          <w:rFonts w:hint="eastAsia"/>
          <w:color w:val="auto"/>
          <w:sz w:val="24"/>
          <w:szCs w:val="20"/>
          <w:lang w:val="en-US" w:eastAsia="zh-CN"/>
        </w:rPr>
        <w:t>与内容</w:t>
      </w:r>
      <w:r>
        <w:rPr>
          <w:rFonts w:hint="eastAsia"/>
          <w:color w:val="auto"/>
          <w:sz w:val="24"/>
          <w:szCs w:val="20"/>
        </w:rPr>
        <w:t>；小额诉讼程序的概念</w:t>
      </w:r>
      <w:r>
        <w:rPr>
          <w:rFonts w:hint="eastAsia"/>
          <w:color w:val="auto"/>
          <w:sz w:val="24"/>
          <w:szCs w:val="20"/>
          <w:lang w:eastAsia="zh-CN"/>
        </w:rPr>
        <w:t>、</w:t>
      </w:r>
      <w:r>
        <w:rPr>
          <w:rFonts w:hint="eastAsia"/>
          <w:color w:val="auto"/>
          <w:sz w:val="24"/>
          <w:szCs w:val="20"/>
          <w:lang w:val="en-US" w:eastAsia="zh-CN"/>
        </w:rPr>
        <w:t>适用</w:t>
      </w:r>
      <w:r>
        <w:rPr>
          <w:rFonts w:hint="eastAsia"/>
          <w:color w:val="auto"/>
          <w:sz w:val="24"/>
          <w:szCs w:val="20"/>
        </w:rPr>
        <w:t>和</w:t>
      </w:r>
      <w:r>
        <w:rPr>
          <w:rFonts w:hint="eastAsia"/>
          <w:color w:val="auto"/>
          <w:sz w:val="24"/>
          <w:szCs w:val="20"/>
          <w:lang w:val="en-US" w:eastAsia="zh-CN"/>
        </w:rPr>
        <w:t>审理</w:t>
      </w:r>
      <w:r>
        <w:rPr>
          <w:rFonts w:hint="eastAsia"/>
          <w:color w:val="auto"/>
          <w:sz w:val="24"/>
          <w:szCs w:val="20"/>
        </w:rPr>
        <w:t>。</w:t>
      </w:r>
    </w:p>
    <w:p w14:paraId="008CD0B7">
      <w:pPr>
        <w:spacing w:line="360" w:lineRule="auto"/>
        <w:ind w:firstLine="482" w:firstLineChars="200"/>
        <w:rPr>
          <w:rFonts w:hint="eastAsia"/>
          <w:color w:val="auto"/>
          <w:sz w:val="24"/>
          <w:szCs w:val="20"/>
        </w:rPr>
      </w:pPr>
      <w:r>
        <w:rPr>
          <w:rFonts w:hint="eastAsia"/>
          <w:b/>
          <w:bCs/>
          <w:color w:val="auto"/>
          <w:sz w:val="24"/>
          <w:szCs w:val="20"/>
        </w:rPr>
        <w:t>第</w:t>
      </w:r>
      <w:r>
        <w:rPr>
          <w:rFonts w:hint="eastAsia"/>
          <w:b/>
          <w:bCs/>
          <w:color w:val="auto"/>
          <w:sz w:val="24"/>
          <w:szCs w:val="20"/>
          <w:lang w:val="en-US" w:eastAsia="zh-CN"/>
        </w:rPr>
        <w:t>十三</w:t>
      </w:r>
      <w:r>
        <w:rPr>
          <w:rFonts w:hint="eastAsia"/>
          <w:b/>
          <w:bCs/>
          <w:color w:val="auto"/>
          <w:sz w:val="24"/>
          <w:szCs w:val="20"/>
        </w:rPr>
        <w:t>章　</w:t>
      </w:r>
      <w:r>
        <w:rPr>
          <w:rFonts w:hint="eastAsia"/>
          <w:b/>
          <w:bCs/>
          <w:color w:val="auto"/>
          <w:sz w:val="24"/>
          <w:szCs w:val="20"/>
          <w:lang w:val="en-US" w:eastAsia="zh-CN"/>
        </w:rPr>
        <w:t>公益诉讼与第三人撤销之诉</w:t>
      </w:r>
      <w:r>
        <w:rPr>
          <w:rFonts w:hint="eastAsia" w:ascii="宋体" w:hAnsi="宋体" w:cs="宋体"/>
          <w:b/>
          <w:bCs/>
          <w:color w:val="auto"/>
          <w:sz w:val="24"/>
          <w:szCs w:val="20"/>
        </w:rPr>
        <w:t></w:t>
      </w:r>
      <w:r>
        <w:rPr>
          <w:rFonts w:hint="eastAsia"/>
          <w:b/>
          <w:bCs/>
          <w:color w:val="auto"/>
          <w:sz w:val="24"/>
          <w:szCs w:val="20"/>
        </w:rPr>
        <w:t xml:space="preserve"> </w:t>
      </w:r>
    </w:p>
    <w:p w14:paraId="541718E5">
      <w:pPr>
        <w:spacing w:line="360" w:lineRule="auto"/>
        <w:ind w:firstLine="480" w:firstLineChars="200"/>
        <w:rPr>
          <w:rFonts w:hint="eastAsia"/>
          <w:color w:val="auto"/>
          <w:sz w:val="24"/>
          <w:szCs w:val="20"/>
        </w:rPr>
      </w:pPr>
      <w:r>
        <w:rPr>
          <w:rFonts w:hint="eastAsia"/>
          <w:color w:val="auto"/>
          <w:sz w:val="24"/>
          <w:szCs w:val="20"/>
          <w:lang w:val="en-US" w:eastAsia="zh-CN"/>
        </w:rPr>
        <w:t>公益诉讼</w:t>
      </w:r>
      <w:r>
        <w:rPr>
          <w:rFonts w:hint="eastAsia"/>
          <w:color w:val="auto"/>
          <w:sz w:val="24"/>
          <w:szCs w:val="20"/>
        </w:rPr>
        <w:t>的概念、</w:t>
      </w:r>
      <w:r>
        <w:rPr>
          <w:rFonts w:hint="eastAsia"/>
          <w:color w:val="auto"/>
          <w:sz w:val="24"/>
          <w:szCs w:val="20"/>
          <w:lang w:val="en-US" w:eastAsia="zh-CN"/>
        </w:rPr>
        <w:t>内容</w:t>
      </w:r>
      <w:r>
        <w:rPr>
          <w:rFonts w:hint="eastAsia"/>
          <w:color w:val="auto"/>
          <w:sz w:val="24"/>
          <w:szCs w:val="20"/>
        </w:rPr>
        <w:t>；</w:t>
      </w:r>
      <w:r>
        <w:rPr>
          <w:rFonts w:hint="eastAsia"/>
          <w:color w:val="auto"/>
          <w:sz w:val="24"/>
          <w:szCs w:val="20"/>
          <w:lang w:val="en-US" w:eastAsia="zh-CN"/>
        </w:rPr>
        <w:t>第三人撤销之诉的</w:t>
      </w:r>
      <w:r>
        <w:rPr>
          <w:rFonts w:hint="eastAsia"/>
          <w:color w:val="auto"/>
          <w:sz w:val="24"/>
          <w:szCs w:val="20"/>
        </w:rPr>
        <w:t>概念</w:t>
      </w:r>
      <w:r>
        <w:rPr>
          <w:rFonts w:hint="eastAsia" w:eastAsia="宋体"/>
          <w:color w:val="auto"/>
          <w:sz w:val="24"/>
          <w:szCs w:val="20"/>
          <w:lang w:eastAsia="zh-CN"/>
        </w:rPr>
        <w:t>、</w:t>
      </w:r>
      <w:r>
        <w:rPr>
          <w:rFonts w:hint="eastAsia"/>
          <w:color w:val="auto"/>
          <w:sz w:val="24"/>
          <w:szCs w:val="20"/>
          <w:lang w:val="en-US" w:eastAsia="zh-CN"/>
        </w:rPr>
        <w:t>条件、程序以及和申请再审、执行异议的关系</w:t>
      </w:r>
      <w:r>
        <w:rPr>
          <w:rFonts w:hint="eastAsia"/>
          <w:color w:val="auto"/>
          <w:sz w:val="24"/>
          <w:szCs w:val="20"/>
        </w:rPr>
        <w:t>。</w:t>
      </w:r>
    </w:p>
    <w:p w14:paraId="62006634">
      <w:pPr>
        <w:spacing w:line="360" w:lineRule="auto"/>
        <w:ind w:firstLine="482" w:firstLineChars="200"/>
        <w:rPr>
          <w:rFonts w:hint="eastAsia"/>
          <w:b/>
          <w:bCs/>
          <w:color w:val="auto"/>
          <w:sz w:val="24"/>
          <w:szCs w:val="20"/>
        </w:rPr>
      </w:pPr>
      <w:r>
        <w:rPr>
          <w:rFonts w:hint="eastAsia"/>
          <w:b/>
          <w:bCs/>
          <w:color w:val="auto"/>
          <w:sz w:val="24"/>
          <w:szCs w:val="20"/>
        </w:rPr>
        <w:t>第</w:t>
      </w:r>
      <w:r>
        <w:rPr>
          <w:rFonts w:hint="eastAsia"/>
          <w:b/>
          <w:bCs/>
          <w:color w:val="auto"/>
          <w:sz w:val="24"/>
          <w:szCs w:val="20"/>
          <w:lang w:val="en-US" w:eastAsia="zh-CN"/>
        </w:rPr>
        <w:t>十四</w:t>
      </w:r>
      <w:r>
        <w:rPr>
          <w:rFonts w:hint="eastAsia"/>
          <w:b/>
          <w:bCs/>
          <w:color w:val="auto"/>
          <w:sz w:val="24"/>
          <w:szCs w:val="20"/>
        </w:rPr>
        <w:t>章　第二审程序</w:t>
      </w:r>
    </w:p>
    <w:p w14:paraId="1458C59E">
      <w:pPr>
        <w:spacing w:line="360" w:lineRule="auto"/>
        <w:ind w:firstLine="480" w:firstLineChars="200"/>
        <w:rPr>
          <w:rFonts w:hint="eastAsia"/>
          <w:color w:val="auto"/>
          <w:sz w:val="24"/>
          <w:szCs w:val="20"/>
          <w:lang w:eastAsia="zh-CN"/>
        </w:rPr>
      </w:pPr>
      <w:r>
        <w:rPr>
          <w:rFonts w:hint="eastAsia"/>
          <w:color w:val="auto"/>
          <w:sz w:val="24"/>
          <w:szCs w:val="20"/>
        </w:rPr>
        <w:t>第二审程序的概念和意义；上诉的提起与受理；上诉案件的审理</w:t>
      </w:r>
      <w:r>
        <w:rPr>
          <w:rFonts w:hint="eastAsia" w:ascii="Times New Roman" w:eastAsia="宋体"/>
          <w:color w:val="auto"/>
          <w:sz w:val="24"/>
          <w:szCs w:val="20"/>
          <w:lang w:val="en-US" w:eastAsia="zh-CN"/>
        </w:rPr>
        <w:t>与</w:t>
      </w:r>
      <w:r>
        <w:rPr>
          <w:rFonts w:hint="eastAsia"/>
          <w:color w:val="auto"/>
          <w:sz w:val="24"/>
          <w:szCs w:val="20"/>
        </w:rPr>
        <w:t>裁判。</w:t>
      </w:r>
    </w:p>
    <w:p w14:paraId="75A35DCF">
      <w:pPr>
        <w:spacing w:line="360" w:lineRule="auto"/>
        <w:ind w:firstLine="482" w:firstLineChars="200"/>
        <w:rPr>
          <w:rFonts w:hint="eastAsia"/>
          <w:b/>
          <w:bCs/>
          <w:color w:val="auto"/>
          <w:sz w:val="24"/>
          <w:szCs w:val="20"/>
        </w:rPr>
      </w:pPr>
      <w:r>
        <w:rPr>
          <w:rFonts w:hint="eastAsia"/>
          <w:b/>
          <w:bCs/>
          <w:color w:val="auto"/>
          <w:sz w:val="24"/>
          <w:szCs w:val="20"/>
        </w:rPr>
        <w:t>第</w:t>
      </w:r>
      <w:r>
        <w:rPr>
          <w:rFonts w:hint="eastAsia"/>
          <w:b/>
          <w:bCs/>
          <w:color w:val="auto"/>
          <w:sz w:val="24"/>
          <w:szCs w:val="20"/>
          <w:lang w:val="en-US" w:eastAsia="zh-CN"/>
        </w:rPr>
        <w:t>十五</w:t>
      </w:r>
      <w:r>
        <w:rPr>
          <w:rFonts w:hint="eastAsia"/>
          <w:b/>
          <w:bCs/>
          <w:color w:val="auto"/>
          <w:sz w:val="24"/>
          <w:szCs w:val="20"/>
        </w:rPr>
        <w:t>章　</w:t>
      </w:r>
      <w:r>
        <w:rPr>
          <w:rFonts w:hint="eastAsia"/>
          <w:b/>
          <w:bCs/>
          <w:color w:val="auto"/>
          <w:sz w:val="24"/>
          <w:szCs w:val="20"/>
          <w:lang w:val="en-US" w:eastAsia="zh-CN"/>
        </w:rPr>
        <w:t>再</w:t>
      </w:r>
      <w:r>
        <w:rPr>
          <w:rFonts w:hint="eastAsia"/>
          <w:b/>
          <w:bCs/>
          <w:color w:val="auto"/>
          <w:sz w:val="24"/>
          <w:szCs w:val="20"/>
        </w:rPr>
        <w:t>审程序</w:t>
      </w:r>
    </w:p>
    <w:p w14:paraId="144E6628">
      <w:pPr>
        <w:spacing w:line="360" w:lineRule="auto"/>
        <w:ind w:firstLine="480" w:firstLineChars="200"/>
        <w:rPr>
          <w:rFonts w:hint="eastAsia"/>
          <w:color w:val="auto"/>
          <w:sz w:val="24"/>
          <w:szCs w:val="20"/>
        </w:rPr>
      </w:pPr>
      <w:r>
        <w:rPr>
          <w:rFonts w:hint="eastAsia"/>
          <w:color w:val="auto"/>
          <w:sz w:val="24"/>
          <w:szCs w:val="20"/>
        </w:rPr>
        <w:t>再审程序的含义</w:t>
      </w:r>
      <w:r>
        <w:rPr>
          <w:rFonts w:hint="eastAsia"/>
          <w:color w:val="auto"/>
          <w:sz w:val="24"/>
          <w:szCs w:val="20"/>
          <w:lang w:eastAsia="zh-CN"/>
        </w:rPr>
        <w:t>、</w:t>
      </w:r>
      <w:r>
        <w:rPr>
          <w:rFonts w:hint="eastAsia"/>
          <w:color w:val="auto"/>
          <w:sz w:val="24"/>
          <w:szCs w:val="20"/>
        </w:rPr>
        <w:t>意</w:t>
      </w:r>
      <w:r>
        <w:rPr>
          <w:rFonts w:hint="eastAsia"/>
          <w:color w:val="auto"/>
          <w:sz w:val="24"/>
          <w:szCs w:val="20"/>
          <w:lang w:val="en-US" w:eastAsia="zh-CN"/>
        </w:rPr>
        <w:t>义</w:t>
      </w:r>
      <w:r>
        <w:rPr>
          <w:rFonts w:hint="eastAsia"/>
          <w:color w:val="auto"/>
          <w:sz w:val="24"/>
          <w:szCs w:val="20"/>
        </w:rPr>
        <w:t>及和第二审程序的关系；当事人申请再审；</w:t>
      </w:r>
      <w:r>
        <w:rPr>
          <w:rFonts w:hint="eastAsia"/>
          <w:color w:val="auto"/>
          <w:sz w:val="24"/>
          <w:szCs w:val="20"/>
          <w:lang w:val="en-US" w:eastAsia="zh-CN"/>
        </w:rPr>
        <w:t>案外人申请再审；</w:t>
      </w:r>
      <w:r>
        <w:rPr>
          <w:rFonts w:hint="eastAsia"/>
          <w:color w:val="auto"/>
          <w:sz w:val="24"/>
          <w:szCs w:val="20"/>
        </w:rPr>
        <w:t>人民法院决定再审；检察</w:t>
      </w:r>
      <w:r>
        <w:rPr>
          <w:rFonts w:hint="eastAsia"/>
          <w:color w:val="auto"/>
          <w:sz w:val="24"/>
          <w:szCs w:val="20"/>
          <w:lang w:val="en-US" w:eastAsia="zh-CN"/>
        </w:rPr>
        <w:t>监督</w:t>
      </w:r>
      <w:r>
        <w:rPr>
          <w:rFonts w:hint="eastAsia"/>
          <w:color w:val="auto"/>
          <w:sz w:val="24"/>
          <w:szCs w:val="20"/>
        </w:rPr>
        <w:t>提起再审；再审案件的审</w:t>
      </w:r>
      <w:r>
        <w:rPr>
          <w:rFonts w:hint="eastAsia"/>
          <w:color w:val="auto"/>
          <w:sz w:val="24"/>
          <w:szCs w:val="20"/>
          <w:lang w:val="en-US" w:eastAsia="zh-CN"/>
        </w:rPr>
        <w:t>理与裁</w:t>
      </w:r>
      <w:r>
        <w:rPr>
          <w:rFonts w:hint="eastAsia"/>
          <w:color w:val="auto"/>
          <w:sz w:val="24"/>
          <w:szCs w:val="20"/>
        </w:rPr>
        <w:t>判。</w:t>
      </w:r>
    </w:p>
    <w:p w14:paraId="203D339F">
      <w:pPr>
        <w:spacing w:line="360" w:lineRule="auto"/>
        <w:ind w:firstLine="482" w:firstLineChars="200"/>
        <w:rPr>
          <w:rFonts w:hint="eastAsia"/>
          <w:b/>
          <w:bCs/>
          <w:color w:val="auto"/>
          <w:sz w:val="24"/>
          <w:szCs w:val="20"/>
        </w:rPr>
      </w:pPr>
      <w:r>
        <w:rPr>
          <w:rFonts w:hint="eastAsia"/>
          <w:b/>
          <w:bCs/>
          <w:color w:val="auto"/>
          <w:sz w:val="24"/>
          <w:szCs w:val="20"/>
        </w:rPr>
        <w:t>第</w:t>
      </w:r>
      <w:r>
        <w:rPr>
          <w:rFonts w:hint="eastAsia"/>
          <w:b/>
          <w:bCs/>
          <w:color w:val="auto"/>
          <w:sz w:val="24"/>
          <w:szCs w:val="20"/>
          <w:lang w:val="en-US" w:eastAsia="zh-CN"/>
        </w:rPr>
        <w:t>十六</w:t>
      </w:r>
      <w:r>
        <w:rPr>
          <w:rFonts w:hint="eastAsia"/>
          <w:b/>
          <w:bCs/>
          <w:color w:val="auto"/>
          <w:sz w:val="24"/>
          <w:szCs w:val="20"/>
        </w:rPr>
        <w:t>章  特别程序</w:t>
      </w:r>
    </w:p>
    <w:p w14:paraId="1A69CD94">
      <w:pPr>
        <w:spacing w:line="360" w:lineRule="auto"/>
        <w:ind w:firstLine="480" w:firstLineChars="200"/>
        <w:rPr>
          <w:rFonts w:hint="eastAsia"/>
          <w:color w:val="auto"/>
          <w:sz w:val="24"/>
          <w:szCs w:val="20"/>
        </w:rPr>
      </w:pPr>
      <w:r>
        <w:rPr>
          <w:rFonts w:hint="eastAsia"/>
          <w:color w:val="auto"/>
          <w:sz w:val="24"/>
          <w:szCs w:val="20"/>
        </w:rPr>
        <w:t>特别程序的概念与特点；特别程序的适用范围；选民资格案件的概念、意义、审理程序；宣告失踪、宣告死亡案件的含义、审理；认定公民无民事行为能力、限制民事行为能力案件的概念、意义、审判、判决的撤销；认定财产无主案件的概念、意义、审判、撤销；确认调解协议案件的概念、意义、效力；实现担保物权案件的概念和审理。</w:t>
      </w:r>
    </w:p>
    <w:p w14:paraId="713A932F">
      <w:pPr>
        <w:spacing w:line="360" w:lineRule="auto"/>
        <w:ind w:firstLine="482" w:firstLineChars="200"/>
        <w:rPr>
          <w:rFonts w:hint="eastAsia"/>
          <w:b/>
          <w:bCs/>
          <w:color w:val="auto"/>
          <w:sz w:val="24"/>
          <w:szCs w:val="20"/>
        </w:rPr>
      </w:pPr>
      <w:r>
        <w:rPr>
          <w:rFonts w:hint="eastAsia"/>
          <w:b/>
          <w:bCs/>
          <w:color w:val="auto"/>
          <w:sz w:val="24"/>
          <w:szCs w:val="20"/>
        </w:rPr>
        <w:t>第</w:t>
      </w:r>
      <w:r>
        <w:rPr>
          <w:rFonts w:hint="eastAsia"/>
          <w:b/>
          <w:bCs/>
          <w:color w:val="auto"/>
          <w:sz w:val="24"/>
          <w:szCs w:val="20"/>
          <w:lang w:val="en-US" w:eastAsia="zh-CN"/>
        </w:rPr>
        <w:t>十七</w:t>
      </w:r>
      <w:r>
        <w:rPr>
          <w:rFonts w:hint="eastAsia"/>
          <w:b/>
          <w:bCs/>
          <w:color w:val="auto"/>
          <w:sz w:val="24"/>
          <w:szCs w:val="20"/>
        </w:rPr>
        <w:t xml:space="preserve">章  </w:t>
      </w:r>
      <w:r>
        <w:rPr>
          <w:rFonts w:hint="eastAsia"/>
          <w:b/>
          <w:bCs/>
          <w:color w:val="auto"/>
          <w:sz w:val="24"/>
          <w:szCs w:val="20"/>
          <w:lang w:val="en-US" w:eastAsia="zh-CN"/>
        </w:rPr>
        <w:t>督促</w:t>
      </w:r>
      <w:r>
        <w:rPr>
          <w:rFonts w:hint="eastAsia"/>
          <w:b/>
          <w:bCs/>
          <w:color w:val="auto"/>
          <w:sz w:val="24"/>
          <w:szCs w:val="20"/>
        </w:rPr>
        <w:t>程序</w:t>
      </w:r>
    </w:p>
    <w:p w14:paraId="046BD338">
      <w:pPr>
        <w:spacing w:line="360" w:lineRule="auto"/>
        <w:ind w:firstLine="480" w:firstLineChars="200"/>
        <w:rPr>
          <w:rFonts w:hint="eastAsia"/>
          <w:color w:val="auto"/>
          <w:sz w:val="24"/>
          <w:szCs w:val="20"/>
        </w:rPr>
      </w:pPr>
      <w:r>
        <w:rPr>
          <w:rFonts w:hint="eastAsia"/>
          <w:color w:val="auto"/>
          <w:sz w:val="24"/>
          <w:szCs w:val="20"/>
        </w:rPr>
        <w:t>督促程序概念、支付令、申请支付令程序、债务人对支付令异议。</w:t>
      </w:r>
    </w:p>
    <w:p w14:paraId="3A59CABE">
      <w:pPr>
        <w:spacing w:line="360" w:lineRule="auto"/>
        <w:ind w:firstLine="482" w:firstLineChars="200"/>
        <w:rPr>
          <w:rFonts w:hint="eastAsia"/>
          <w:b/>
          <w:bCs/>
          <w:color w:val="auto"/>
          <w:sz w:val="24"/>
          <w:szCs w:val="20"/>
        </w:rPr>
      </w:pPr>
      <w:r>
        <w:rPr>
          <w:rFonts w:hint="eastAsia"/>
          <w:b/>
          <w:bCs/>
          <w:color w:val="auto"/>
          <w:sz w:val="24"/>
          <w:szCs w:val="20"/>
        </w:rPr>
        <w:t>第</w:t>
      </w:r>
      <w:r>
        <w:rPr>
          <w:rFonts w:hint="eastAsia"/>
          <w:b/>
          <w:bCs/>
          <w:color w:val="auto"/>
          <w:sz w:val="24"/>
          <w:szCs w:val="20"/>
          <w:lang w:val="en-US" w:eastAsia="zh-CN"/>
        </w:rPr>
        <w:t>十八</w:t>
      </w:r>
      <w:r>
        <w:rPr>
          <w:rFonts w:hint="eastAsia"/>
          <w:b/>
          <w:bCs/>
          <w:color w:val="auto"/>
          <w:sz w:val="24"/>
          <w:szCs w:val="20"/>
        </w:rPr>
        <w:t>章  公示催告程序</w:t>
      </w:r>
    </w:p>
    <w:p w14:paraId="5F8511D8">
      <w:pPr>
        <w:spacing w:line="360" w:lineRule="auto"/>
        <w:ind w:firstLine="480" w:firstLineChars="200"/>
        <w:rPr>
          <w:rFonts w:hint="eastAsia"/>
          <w:color w:val="auto"/>
          <w:sz w:val="24"/>
          <w:szCs w:val="20"/>
        </w:rPr>
      </w:pPr>
      <w:r>
        <w:rPr>
          <w:rFonts w:hint="eastAsia"/>
          <w:color w:val="auto"/>
          <w:sz w:val="24"/>
          <w:szCs w:val="20"/>
        </w:rPr>
        <w:t>公示催告的含义、公示催告</w:t>
      </w:r>
      <w:r>
        <w:rPr>
          <w:rFonts w:hint="eastAsia"/>
          <w:color w:val="auto"/>
          <w:sz w:val="24"/>
          <w:szCs w:val="20"/>
          <w:lang w:val="en-US" w:eastAsia="zh-CN"/>
        </w:rPr>
        <w:t>的审理</w:t>
      </w:r>
      <w:r>
        <w:rPr>
          <w:rFonts w:hint="eastAsia"/>
          <w:color w:val="auto"/>
          <w:sz w:val="24"/>
          <w:szCs w:val="20"/>
        </w:rPr>
        <w:t>、除权判决。</w:t>
      </w:r>
    </w:p>
    <w:p w14:paraId="4BEF5273">
      <w:pPr>
        <w:spacing w:line="360" w:lineRule="auto"/>
        <w:rPr>
          <w:color w:val="auto"/>
          <w:sz w:val="24"/>
          <w:szCs w:val="20"/>
        </w:rPr>
      </w:pPr>
    </w:p>
    <w:p w14:paraId="1EC1C7CE">
      <w:pPr>
        <w:spacing w:line="360" w:lineRule="auto"/>
        <w:jc w:val="center"/>
        <w:rPr>
          <w:rFonts w:hint="eastAsia"/>
          <w:b/>
          <w:color w:val="auto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</w:rPr>
        <w:t>第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四</w:t>
      </w:r>
      <w:r>
        <w:rPr>
          <w:rFonts w:hint="eastAsia"/>
          <w:b/>
          <w:color w:val="auto"/>
          <w:sz w:val="28"/>
          <w:szCs w:val="28"/>
        </w:rPr>
        <w:t>编　执行程序</w:t>
      </w:r>
      <w:r>
        <w:rPr>
          <w:rFonts w:hint="eastAsia"/>
          <w:color w:val="auto"/>
          <w:sz w:val="24"/>
          <w:szCs w:val="20"/>
        </w:rPr>
        <w:t>　　　　　　　　　　</w:t>
      </w:r>
      <w:r>
        <w:rPr>
          <w:rFonts w:hint="eastAsia"/>
          <w:b/>
          <w:color w:val="auto"/>
          <w:sz w:val="28"/>
          <w:szCs w:val="28"/>
        </w:rPr>
        <w:t>　</w:t>
      </w:r>
    </w:p>
    <w:p w14:paraId="0AE97AEC">
      <w:pPr>
        <w:spacing w:line="360" w:lineRule="auto"/>
        <w:ind w:firstLine="482" w:firstLineChars="200"/>
        <w:rPr>
          <w:rFonts w:hint="eastAsia"/>
          <w:color w:val="auto"/>
          <w:sz w:val="24"/>
          <w:szCs w:val="20"/>
        </w:rPr>
      </w:pPr>
      <w:r>
        <w:rPr>
          <w:rFonts w:hint="eastAsia"/>
          <w:b/>
          <w:bCs/>
          <w:color w:val="auto"/>
          <w:sz w:val="24"/>
          <w:szCs w:val="20"/>
        </w:rPr>
        <w:t>第</w:t>
      </w:r>
      <w:r>
        <w:rPr>
          <w:rFonts w:hint="eastAsia"/>
          <w:b/>
          <w:bCs/>
          <w:color w:val="auto"/>
          <w:sz w:val="24"/>
          <w:szCs w:val="20"/>
          <w:lang w:val="en-US" w:eastAsia="zh-CN"/>
        </w:rPr>
        <w:t>十九</w:t>
      </w:r>
      <w:r>
        <w:rPr>
          <w:rFonts w:hint="eastAsia"/>
          <w:b/>
          <w:bCs/>
          <w:color w:val="auto"/>
          <w:sz w:val="24"/>
          <w:szCs w:val="20"/>
        </w:rPr>
        <w:t>章　民事执行</w:t>
      </w:r>
      <w:r>
        <w:rPr>
          <w:rFonts w:hint="eastAsia"/>
          <w:b/>
          <w:bCs/>
          <w:color w:val="auto"/>
          <w:sz w:val="24"/>
          <w:szCs w:val="20"/>
          <w:lang w:val="en-US" w:eastAsia="zh-CN"/>
        </w:rPr>
        <w:t>程序</w:t>
      </w:r>
      <w:r>
        <w:rPr>
          <w:rFonts w:hint="eastAsia"/>
          <w:b/>
          <w:bCs/>
          <w:color w:val="auto"/>
          <w:sz w:val="24"/>
          <w:szCs w:val="20"/>
        </w:rPr>
        <w:t>总论</w:t>
      </w:r>
      <w:r>
        <w:rPr>
          <w:rFonts w:hint="eastAsia" w:ascii="宋体" w:hAnsi="宋体" w:cs="宋体"/>
          <w:b/>
          <w:bCs/>
          <w:color w:val="auto"/>
          <w:sz w:val="24"/>
          <w:szCs w:val="20"/>
        </w:rPr>
        <w:t></w:t>
      </w:r>
      <w:r>
        <w:rPr>
          <w:rFonts w:hint="eastAsia"/>
          <w:color w:val="auto"/>
          <w:sz w:val="24"/>
          <w:szCs w:val="20"/>
        </w:rPr>
        <w:t xml:space="preserve"> </w:t>
      </w:r>
    </w:p>
    <w:p w14:paraId="3D1D9F4A">
      <w:pPr>
        <w:spacing w:line="360" w:lineRule="auto"/>
        <w:ind w:firstLine="240" w:firstLineChars="100"/>
        <w:rPr>
          <w:rFonts w:hint="eastAsia"/>
          <w:color w:val="auto"/>
          <w:sz w:val="24"/>
          <w:szCs w:val="20"/>
        </w:rPr>
      </w:pPr>
      <w:r>
        <w:rPr>
          <w:rFonts w:hint="eastAsia"/>
          <w:color w:val="auto"/>
          <w:sz w:val="24"/>
          <w:szCs w:val="20"/>
        </w:rPr>
        <w:t xml:space="preserve">  民事执行的概念、基本原则；民事执行的执行主体和执行标的；民事执行的执行依据和执行管辖；民事执行的执行程序；民事执行的执行</w:t>
      </w:r>
      <w:r>
        <w:rPr>
          <w:rFonts w:hint="eastAsia"/>
          <w:color w:val="auto"/>
          <w:sz w:val="24"/>
          <w:szCs w:val="20"/>
          <w:lang w:val="en-US" w:eastAsia="zh-CN"/>
        </w:rPr>
        <w:t>实施和执行阻却</w:t>
      </w:r>
      <w:r>
        <w:rPr>
          <w:rFonts w:hint="eastAsia"/>
          <w:color w:val="auto"/>
          <w:sz w:val="24"/>
          <w:szCs w:val="20"/>
        </w:rPr>
        <w:t>；</w:t>
      </w:r>
      <w:r>
        <w:rPr>
          <w:rFonts w:hint="eastAsia"/>
          <w:color w:val="auto"/>
          <w:sz w:val="24"/>
          <w:szCs w:val="20"/>
          <w:lang w:val="en-US" w:eastAsia="zh-CN"/>
        </w:rPr>
        <w:t>执行回转</w:t>
      </w:r>
      <w:r>
        <w:rPr>
          <w:rFonts w:hint="eastAsia"/>
          <w:color w:val="auto"/>
          <w:sz w:val="24"/>
          <w:szCs w:val="20"/>
        </w:rPr>
        <w:t>；民事执行的执行救济及其救济程序。</w:t>
      </w:r>
      <w:r>
        <w:rPr>
          <w:rFonts w:hint="eastAsia" w:ascii="宋体" w:hAnsi="宋体" w:cs="宋体"/>
          <w:color w:val="auto"/>
          <w:sz w:val="24"/>
          <w:szCs w:val="20"/>
        </w:rPr>
        <w:t></w:t>
      </w:r>
      <w:r>
        <w:rPr>
          <w:rFonts w:hint="eastAsia"/>
          <w:color w:val="auto"/>
          <w:sz w:val="24"/>
          <w:szCs w:val="20"/>
        </w:rPr>
        <w:t xml:space="preserve"> </w:t>
      </w:r>
    </w:p>
    <w:p w14:paraId="1D4D8E19">
      <w:pPr>
        <w:spacing w:line="360" w:lineRule="auto"/>
        <w:ind w:firstLine="482" w:firstLineChars="200"/>
        <w:rPr>
          <w:rFonts w:hint="eastAsia"/>
          <w:b/>
          <w:bCs/>
          <w:color w:val="auto"/>
          <w:sz w:val="24"/>
          <w:szCs w:val="20"/>
        </w:rPr>
      </w:pPr>
      <w:r>
        <w:rPr>
          <w:rFonts w:hint="eastAsia"/>
          <w:b/>
          <w:bCs/>
          <w:color w:val="auto"/>
          <w:sz w:val="24"/>
          <w:szCs w:val="20"/>
        </w:rPr>
        <w:t>第</w:t>
      </w:r>
      <w:r>
        <w:rPr>
          <w:rFonts w:hint="eastAsia"/>
          <w:b/>
          <w:bCs/>
          <w:color w:val="auto"/>
          <w:sz w:val="24"/>
          <w:szCs w:val="20"/>
          <w:lang w:val="en-US" w:eastAsia="zh-CN"/>
        </w:rPr>
        <w:t>二十</w:t>
      </w:r>
      <w:r>
        <w:rPr>
          <w:rFonts w:hint="eastAsia"/>
          <w:b/>
          <w:bCs/>
          <w:color w:val="auto"/>
          <w:sz w:val="24"/>
          <w:szCs w:val="20"/>
        </w:rPr>
        <w:t>章　民事执行分论</w:t>
      </w:r>
      <w:r>
        <w:rPr>
          <w:rFonts w:hint="eastAsia" w:ascii="宋体" w:hAnsi="宋体" w:cs="宋体"/>
          <w:b/>
          <w:bCs/>
          <w:color w:val="auto"/>
          <w:sz w:val="24"/>
          <w:szCs w:val="20"/>
        </w:rPr>
        <w:t></w:t>
      </w:r>
      <w:r>
        <w:rPr>
          <w:rFonts w:hint="eastAsia"/>
          <w:b/>
          <w:bCs/>
          <w:color w:val="auto"/>
          <w:sz w:val="24"/>
          <w:szCs w:val="20"/>
        </w:rPr>
        <w:t xml:space="preserve"> </w:t>
      </w:r>
    </w:p>
    <w:p w14:paraId="46000B7F">
      <w:pPr>
        <w:spacing w:line="360" w:lineRule="auto"/>
        <w:ind w:firstLine="480" w:firstLineChars="200"/>
        <w:rPr>
          <w:rFonts w:hint="eastAsia"/>
          <w:color w:val="auto"/>
          <w:sz w:val="24"/>
          <w:szCs w:val="20"/>
        </w:rPr>
      </w:pPr>
      <w:r>
        <w:rPr>
          <w:rFonts w:hint="eastAsia"/>
          <w:color w:val="auto"/>
          <w:sz w:val="24"/>
          <w:szCs w:val="20"/>
        </w:rPr>
        <w:t>执行措施的概念和分类；金钱债权的执行；非金钱债权的执行</w:t>
      </w:r>
      <w:r>
        <w:rPr>
          <w:rFonts w:hint="eastAsia"/>
          <w:color w:val="auto"/>
          <w:sz w:val="24"/>
          <w:szCs w:val="20"/>
          <w:lang w:eastAsia="zh-CN"/>
        </w:rPr>
        <w:t>；</w:t>
      </w:r>
      <w:r>
        <w:rPr>
          <w:rFonts w:hint="eastAsia"/>
          <w:color w:val="auto"/>
          <w:sz w:val="24"/>
          <w:szCs w:val="20"/>
          <w:lang w:val="en-US" w:eastAsia="zh-CN"/>
        </w:rPr>
        <w:t>执行威慑机制</w:t>
      </w:r>
      <w:r>
        <w:rPr>
          <w:rFonts w:hint="eastAsia"/>
          <w:color w:val="auto"/>
          <w:sz w:val="24"/>
          <w:szCs w:val="20"/>
        </w:rPr>
        <w:t>。</w:t>
      </w:r>
    </w:p>
    <w:p w14:paraId="52935B8B">
      <w:pPr>
        <w:spacing w:line="360" w:lineRule="auto"/>
        <w:ind w:firstLine="480" w:firstLineChars="200"/>
        <w:rPr>
          <w:rFonts w:hint="eastAsia"/>
          <w:color w:val="auto"/>
          <w:sz w:val="24"/>
          <w:szCs w:val="20"/>
        </w:rPr>
      </w:pPr>
    </w:p>
    <w:p w14:paraId="113C59EF">
      <w:pPr>
        <w:spacing w:line="360" w:lineRule="auto"/>
        <w:jc w:val="center"/>
        <w:rPr>
          <w:color w:val="auto"/>
          <w:sz w:val="24"/>
          <w:szCs w:val="20"/>
        </w:rPr>
      </w:pPr>
      <w:r>
        <w:rPr>
          <w:rFonts w:hint="eastAsia"/>
          <w:b/>
          <w:color w:val="auto"/>
          <w:sz w:val="28"/>
          <w:szCs w:val="28"/>
        </w:rPr>
        <w:t>第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五</w:t>
      </w:r>
      <w:r>
        <w:rPr>
          <w:rFonts w:hint="eastAsia"/>
          <w:b/>
          <w:color w:val="auto"/>
          <w:sz w:val="28"/>
          <w:szCs w:val="28"/>
        </w:rPr>
        <w:t>编　涉外民事诉讼程序</w:t>
      </w:r>
      <w:r>
        <w:rPr>
          <w:rFonts w:hint="eastAsia" w:ascii="宋体" w:hAnsi="宋体" w:cs="宋体"/>
          <w:b/>
          <w:color w:val="auto"/>
          <w:sz w:val="28"/>
          <w:szCs w:val="28"/>
        </w:rPr>
        <w:t></w:t>
      </w:r>
      <w:r>
        <w:rPr>
          <w:rFonts w:hint="eastAsia"/>
          <w:b/>
          <w:color w:val="auto"/>
          <w:sz w:val="28"/>
          <w:szCs w:val="28"/>
        </w:rPr>
        <w:t xml:space="preserve"> </w:t>
      </w:r>
    </w:p>
    <w:p w14:paraId="39C65BB5">
      <w:pPr>
        <w:spacing w:line="360" w:lineRule="auto"/>
        <w:ind w:firstLine="482" w:firstLineChars="200"/>
        <w:rPr>
          <w:rFonts w:hint="eastAsia"/>
          <w:color w:val="auto"/>
          <w:sz w:val="24"/>
          <w:szCs w:val="20"/>
        </w:rPr>
      </w:pPr>
      <w:r>
        <w:rPr>
          <w:rFonts w:hint="eastAsia"/>
          <w:b/>
          <w:bCs/>
          <w:color w:val="auto"/>
          <w:sz w:val="24"/>
          <w:szCs w:val="20"/>
        </w:rPr>
        <w:t>第</w:t>
      </w:r>
      <w:r>
        <w:rPr>
          <w:rFonts w:hint="eastAsia"/>
          <w:b/>
          <w:bCs/>
          <w:color w:val="auto"/>
          <w:sz w:val="24"/>
          <w:szCs w:val="20"/>
          <w:lang w:val="en-US" w:eastAsia="zh-CN"/>
        </w:rPr>
        <w:t>二十一</w:t>
      </w:r>
      <w:r>
        <w:rPr>
          <w:rFonts w:hint="eastAsia"/>
          <w:b/>
          <w:bCs/>
          <w:color w:val="auto"/>
          <w:sz w:val="24"/>
          <w:szCs w:val="20"/>
        </w:rPr>
        <w:t>章　涉外民事诉讼程序</w:t>
      </w:r>
      <w:r>
        <w:rPr>
          <w:rFonts w:hint="eastAsia" w:ascii="宋体" w:hAnsi="宋体" w:cs="宋体"/>
          <w:color w:val="auto"/>
          <w:sz w:val="24"/>
          <w:szCs w:val="20"/>
        </w:rPr>
        <w:t></w:t>
      </w:r>
      <w:r>
        <w:rPr>
          <w:rFonts w:hint="eastAsia"/>
          <w:color w:val="auto"/>
          <w:sz w:val="24"/>
          <w:szCs w:val="20"/>
        </w:rPr>
        <w:t xml:space="preserve"> </w:t>
      </w:r>
    </w:p>
    <w:p w14:paraId="614E6C4F">
      <w:pPr>
        <w:spacing w:line="360" w:lineRule="auto"/>
        <w:ind w:firstLine="480" w:firstLineChars="200"/>
        <w:rPr>
          <w:color w:val="auto"/>
          <w:sz w:val="24"/>
          <w:szCs w:val="20"/>
        </w:rPr>
      </w:pPr>
      <w:r>
        <w:rPr>
          <w:rFonts w:hint="eastAsia"/>
          <w:color w:val="auto"/>
          <w:sz w:val="24"/>
          <w:szCs w:val="20"/>
        </w:rPr>
        <w:t>涉外民事诉讼和涉外民事诉讼程序的概念；涉外民事诉讼程序的一般原则；涉外民事诉讼程序的管辖；涉外民事诉讼程序的期间、送达。</w:t>
      </w:r>
    </w:p>
    <w:p w14:paraId="4D52FCBB">
      <w:pPr>
        <w:spacing w:line="360" w:lineRule="auto"/>
        <w:ind w:firstLine="482" w:firstLineChars="200"/>
        <w:rPr>
          <w:rFonts w:hint="eastAsia"/>
          <w:b/>
          <w:bCs/>
          <w:color w:val="auto"/>
          <w:sz w:val="24"/>
          <w:szCs w:val="20"/>
        </w:rPr>
      </w:pPr>
      <w:r>
        <w:rPr>
          <w:rFonts w:hint="eastAsia"/>
          <w:b/>
          <w:bCs/>
          <w:color w:val="auto"/>
          <w:sz w:val="24"/>
          <w:szCs w:val="20"/>
        </w:rPr>
        <w:t>第</w:t>
      </w:r>
      <w:r>
        <w:rPr>
          <w:rFonts w:hint="eastAsia"/>
          <w:b/>
          <w:bCs/>
          <w:color w:val="auto"/>
          <w:sz w:val="24"/>
          <w:szCs w:val="20"/>
          <w:lang w:val="en-US" w:eastAsia="zh-CN"/>
        </w:rPr>
        <w:t>二十二</w:t>
      </w:r>
      <w:r>
        <w:rPr>
          <w:rFonts w:hint="eastAsia"/>
          <w:b/>
          <w:bCs/>
          <w:color w:val="auto"/>
          <w:sz w:val="24"/>
          <w:szCs w:val="20"/>
        </w:rPr>
        <w:t>章　</w:t>
      </w:r>
      <w:r>
        <w:rPr>
          <w:rFonts w:hint="eastAsia"/>
          <w:b/>
          <w:bCs/>
          <w:color w:val="auto"/>
          <w:sz w:val="24"/>
          <w:szCs w:val="20"/>
          <w:lang w:val="en-US" w:eastAsia="zh-CN"/>
        </w:rPr>
        <w:t>司法协助</w:t>
      </w:r>
      <w:r>
        <w:rPr>
          <w:rFonts w:hint="eastAsia" w:ascii="宋体" w:hAnsi="宋体" w:cs="宋体"/>
          <w:b/>
          <w:bCs/>
          <w:color w:val="auto"/>
          <w:sz w:val="24"/>
          <w:szCs w:val="20"/>
        </w:rPr>
        <w:t></w:t>
      </w:r>
      <w:r>
        <w:rPr>
          <w:rFonts w:hint="eastAsia"/>
          <w:b/>
          <w:bCs/>
          <w:color w:val="auto"/>
          <w:sz w:val="24"/>
          <w:szCs w:val="20"/>
        </w:rPr>
        <w:t xml:space="preserve"> </w:t>
      </w:r>
    </w:p>
    <w:p w14:paraId="41CA2E45">
      <w:pPr>
        <w:spacing w:line="500" w:lineRule="exact"/>
        <w:ind w:firstLine="480" w:firstLineChars="200"/>
        <w:rPr>
          <w:rFonts w:hint="default" w:eastAsia="宋体"/>
          <w:b/>
          <w:color w:val="auto"/>
          <w:sz w:val="24"/>
          <w:szCs w:val="20"/>
          <w:lang w:val="en-US" w:eastAsia="zh-CN"/>
        </w:rPr>
      </w:pPr>
      <w:r>
        <w:rPr>
          <w:rFonts w:hint="eastAsia" w:ascii="Times New Roman" w:eastAsia="宋体"/>
          <w:color w:val="auto"/>
          <w:sz w:val="24"/>
          <w:szCs w:val="20"/>
          <w:lang w:val="en-US" w:eastAsia="zh-CN"/>
        </w:rPr>
        <w:t>司法协助</w:t>
      </w:r>
      <w:r>
        <w:rPr>
          <w:rFonts w:hint="eastAsia"/>
          <w:color w:val="auto"/>
          <w:sz w:val="24"/>
          <w:szCs w:val="20"/>
          <w:lang w:val="en-US" w:eastAsia="zh-CN"/>
        </w:rPr>
        <w:t>的概念、依据和条件</w:t>
      </w:r>
      <w:r>
        <w:rPr>
          <w:rFonts w:hint="eastAsia"/>
          <w:color w:val="auto"/>
          <w:sz w:val="24"/>
          <w:szCs w:val="20"/>
        </w:rPr>
        <w:t>；</w:t>
      </w:r>
      <w:r>
        <w:rPr>
          <w:rFonts w:hint="eastAsia"/>
          <w:color w:val="auto"/>
          <w:sz w:val="24"/>
          <w:szCs w:val="20"/>
          <w:lang w:val="en-US" w:eastAsia="zh-CN"/>
        </w:rPr>
        <w:t>一般</w:t>
      </w:r>
      <w:r>
        <w:rPr>
          <w:rFonts w:hint="eastAsia"/>
          <w:color w:val="auto"/>
          <w:sz w:val="24"/>
          <w:szCs w:val="20"/>
        </w:rPr>
        <w:t>司法协助</w:t>
      </w:r>
      <w:r>
        <w:rPr>
          <w:rFonts w:hint="eastAsia"/>
          <w:color w:val="auto"/>
          <w:sz w:val="24"/>
          <w:szCs w:val="20"/>
          <w:lang w:val="en-US" w:eastAsia="zh-CN"/>
        </w:rPr>
        <w:t>的路径和程序</w:t>
      </w:r>
      <w:r>
        <w:rPr>
          <w:rFonts w:hint="eastAsia"/>
          <w:color w:val="auto"/>
          <w:sz w:val="24"/>
          <w:szCs w:val="20"/>
        </w:rPr>
        <w:t>；</w:t>
      </w:r>
      <w:r>
        <w:rPr>
          <w:rFonts w:hint="eastAsia"/>
          <w:color w:val="auto"/>
          <w:sz w:val="24"/>
          <w:szCs w:val="20"/>
          <w:lang w:val="en-US" w:eastAsia="zh-CN"/>
        </w:rPr>
        <w:t>特殊司法协助的概念与内容。</w:t>
      </w:r>
    </w:p>
    <w:p w14:paraId="416431BE">
      <w:pPr>
        <w:spacing w:line="360" w:lineRule="auto"/>
        <w:ind w:firstLine="420"/>
        <w:rPr>
          <w:rFonts w:hint="eastAsia" w:ascii="宋体" w:hAnsi="宋体" w:eastAsia="宋体" w:cs="Times New Roman"/>
          <w:color w:val="auto"/>
          <w:sz w:val="24"/>
        </w:rPr>
      </w:pPr>
    </w:p>
    <w:p w14:paraId="5BF7B906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3NDI5OWJlMDQ5NTkyNzE1YzE5NTQ3NDk5M2U0ZDIifQ=="/>
  </w:docVars>
  <w:rsids>
    <w:rsidRoot w:val="099E26C5"/>
    <w:rsid w:val="00972636"/>
    <w:rsid w:val="00A83E27"/>
    <w:rsid w:val="01FB711D"/>
    <w:rsid w:val="08F61E95"/>
    <w:rsid w:val="099E26C5"/>
    <w:rsid w:val="136715C8"/>
    <w:rsid w:val="16583115"/>
    <w:rsid w:val="16FA09A5"/>
    <w:rsid w:val="17CF1E32"/>
    <w:rsid w:val="17E518D8"/>
    <w:rsid w:val="17F90B8E"/>
    <w:rsid w:val="18AF13F8"/>
    <w:rsid w:val="19707C78"/>
    <w:rsid w:val="1D296306"/>
    <w:rsid w:val="1D60C48D"/>
    <w:rsid w:val="217473B5"/>
    <w:rsid w:val="2433472B"/>
    <w:rsid w:val="274C02DB"/>
    <w:rsid w:val="2DC84F02"/>
    <w:rsid w:val="3341378C"/>
    <w:rsid w:val="372910C9"/>
    <w:rsid w:val="3E9978B2"/>
    <w:rsid w:val="40972E6D"/>
    <w:rsid w:val="436C6603"/>
    <w:rsid w:val="43C422FE"/>
    <w:rsid w:val="49CC35C6"/>
    <w:rsid w:val="4F7F31B7"/>
    <w:rsid w:val="5A403EEE"/>
    <w:rsid w:val="5AD52907"/>
    <w:rsid w:val="5F677BB9"/>
    <w:rsid w:val="5F6F40A1"/>
    <w:rsid w:val="655321A6"/>
    <w:rsid w:val="6A640273"/>
    <w:rsid w:val="755C6ED3"/>
    <w:rsid w:val="7AAF4050"/>
    <w:rsid w:val="7B9A4A9E"/>
    <w:rsid w:val="7BF44622"/>
    <w:rsid w:val="7EFD7D4D"/>
    <w:rsid w:val="7F4339B5"/>
    <w:rsid w:val="7F59E13C"/>
    <w:rsid w:val="A53B37C2"/>
    <w:rsid w:val="D637211C"/>
    <w:rsid w:val="F5F2130A"/>
    <w:rsid w:val="FEDFB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1914</Words>
  <Characters>1924</Characters>
  <Lines>0</Lines>
  <Paragraphs>0</Paragraphs>
  <TotalTime>1</TotalTime>
  <ScaleCrop>false</ScaleCrop>
  <LinksUpToDate>false</LinksUpToDate>
  <CharactersWithSpaces>2016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2021-08-26T10:43:00Z</dcterms:created>
  <dc:creator>WPS通行证5335759</dc:creator>
  <cp:lastModifiedBy>nestlepearl</cp:lastModifiedBy>
  <dcterms:modified xsi:type="dcterms:W3CDTF">2025-09-16T09:51:04Z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A95D43BD32D3484088F4C726BCDDB463</vt:lpwstr>
  </property>
  <property fmtid="{D5CDD505-2E9C-101B-9397-08002B2CF9AE}" pid="4" name="KSOTemplateDocerSaveRecord">
    <vt:lpwstr>eyJoZGlkIjoiZDc3NDI5OWJlMDQ5NTkyNzE1YzE5NTQ3NDk5M2U0ZDIiLCJ1c2VySWQiOiIxOTEwMzA0NDIifQ==</vt:lpwstr>
  </property>
</Properties>
</file>